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4D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A7A">
        <w:rPr>
          <w:rFonts w:ascii="Times New Roman" w:hAnsi="Times New Roman" w:cs="Times New Roman"/>
          <w:b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933" w:rsidRPr="00581933">
        <w:rPr>
          <w:rFonts w:ascii="Times New Roman" w:hAnsi="Times New Roman" w:cs="Times New Roman"/>
          <w:sz w:val="28"/>
          <w:szCs w:val="28"/>
        </w:rPr>
        <w:t>Мною через МФЦ подано заявление о признании нуждающимся в жилом помещении и принятии на учет в качестве нуждающегося в жилом помещении</w:t>
      </w:r>
      <w:r w:rsidRPr="00581933">
        <w:rPr>
          <w:rFonts w:ascii="Times New Roman" w:hAnsi="Times New Roman" w:cs="Times New Roman"/>
          <w:sz w:val="28"/>
          <w:szCs w:val="28"/>
        </w:rPr>
        <w:t xml:space="preserve">. </w:t>
      </w:r>
      <w:r w:rsidR="00581933" w:rsidRPr="00581933">
        <w:rPr>
          <w:rFonts w:ascii="Times New Roman" w:hAnsi="Times New Roman" w:cs="Times New Roman"/>
          <w:sz w:val="28"/>
          <w:szCs w:val="28"/>
        </w:rPr>
        <w:t>Какой срок предусмотрен для принятия решения по моему заявлению</w:t>
      </w:r>
      <w:r w:rsidRPr="00581933">
        <w:rPr>
          <w:rFonts w:ascii="Times New Roman" w:hAnsi="Times New Roman" w:cs="Times New Roman"/>
          <w:sz w:val="28"/>
          <w:szCs w:val="28"/>
        </w:rPr>
        <w:t>?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помощник прокурора города Курска </w:t>
      </w:r>
      <w:r w:rsidR="00581933">
        <w:rPr>
          <w:rFonts w:ascii="Times New Roman" w:hAnsi="Times New Roman" w:cs="Times New Roman"/>
          <w:sz w:val="28"/>
          <w:szCs w:val="28"/>
        </w:rPr>
        <w:t>Киреев М.А.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A7A" w:rsidRDefault="00163A7A" w:rsidP="00163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A7A" w:rsidRPr="00B1543C" w:rsidRDefault="00581933" w:rsidP="00B154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43C">
        <w:rPr>
          <w:rFonts w:ascii="Times New Roman" w:hAnsi="Times New Roman" w:cs="Times New Roman"/>
          <w:sz w:val="28"/>
          <w:szCs w:val="28"/>
        </w:rPr>
        <w:t>В</w:t>
      </w:r>
      <w:r w:rsidRPr="00B1543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bookmarkStart w:id="0" w:name="_Hlk102464031"/>
      <w:r w:rsidRPr="00B1543C">
        <w:rPr>
          <w:rFonts w:ascii="Times New Roman" w:hAnsi="Times New Roman" w:cs="Times New Roman"/>
          <w:sz w:val="28"/>
          <w:szCs w:val="28"/>
        </w:rPr>
        <w:t xml:space="preserve">п. 7 ст. 52 </w:t>
      </w:r>
      <w:bookmarkEnd w:id="0"/>
      <w:r w:rsidRPr="00B1543C">
        <w:rPr>
          <w:rFonts w:ascii="Times New Roman" w:hAnsi="Times New Roman" w:cs="Times New Roman"/>
          <w:sz w:val="28"/>
          <w:szCs w:val="28"/>
        </w:rPr>
        <w:t>Жилищного кодекса Российской Федерации</w:t>
      </w:r>
      <w:r w:rsidRPr="00B1543C">
        <w:rPr>
          <w:rFonts w:ascii="Times New Roman" w:hAnsi="Times New Roman" w:cs="Times New Roman"/>
          <w:sz w:val="28"/>
          <w:szCs w:val="28"/>
        </w:rPr>
        <w:t>,</w:t>
      </w:r>
      <w:r w:rsidR="00163A7A" w:rsidRPr="00B1543C">
        <w:rPr>
          <w:rFonts w:ascii="Times New Roman" w:hAnsi="Times New Roman" w:cs="Times New Roman"/>
          <w:sz w:val="28"/>
          <w:szCs w:val="28"/>
        </w:rPr>
        <w:t xml:space="preserve"> </w:t>
      </w:r>
      <w:r w:rsidRPr="00B1543C">
        <w:rPr>
          <w:rFonts w:ascii="Times New Roman" w:hAnsi="Times New Roman" w:cs="Times New Roman"/>
          <w:sz w:val="28"/>
          <w:szCs w:val="28"/>
        </w:rPr>
        <w:t>в</w:t>
      </w:r>
      <w:r w:rsidRPr="00B154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орган, осуществляющий принятие на учет.</w:t>
      </w:r>
    </w:p>
    <w:p w:rsidR="00B1543C" w:rsidRPr="00B1543C" w:rsidRDefault="00581933" w:rsidP="00B154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1543C">
        <w:rPr>
          <w:color w:val="000000"/>
          <w:sz w:val="28"/>
          <w:szCs w:val="28"/>
          <w:shd w:val="clear" w:color="auto" w:fill="FFFFFF"/>
        </w:rPr>
        <w:t>В силу п. 9 ст. 3 П</w:t>
      </w:r>
      <w:r w:rsidRPr="00B1543C">
        <w:rPr>
          <w:color w:val="444444"/>
          <w:sz w:val="28"/>
          <w:szCs w:val="28"/>
          <w:shd w:val="clear" w:color="auto" w:fill="FFFFFF"/>
        </w:rPr>
        <w:t>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утвержденного</w:t>
      </w:r>
      <w:r w:rsidRPr="00B1543C">
        <w:rPr>
          <w:sz w:val="28"/>
          <w:szCs w:val="28"/>
        </w:rPr>
        <w:t xml:space="preserve"> Законом Курской области</w:t>
      </w:r>
      <w:r w:rsidRPr="00B1543C">
        <w:rPr>
          <w:color w:val="444444"/>
          <w:sz w:val="28"/>
          <w:szCs w:val="28"/>
          <w:shd w:val="clear" w:color="auto" w:fill="FFFFFF"/>
        </w:rPr>
        <w:t xml:space="preserve"> от 20.10.2005 № 70 ЗКО, р</w:t>
      </w:r>
      <w:r w:rsidRPr="00B1543C">
        <w:rPr>
          <w:color w:val="444444"/>
          <w:sz w:val="28"/>
          <w:szCs w:val="28"/>
        </w:rPr>
        <w:t>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в соответствии с федеральным законодательством по межведомственным запро</w:t>
      </w:r>
      <w:r w:rsidRPr="00B1543C">
        <w:rPr>
          <w:color w:val="444444"/>
          <w:sz w:val="28"/>
          <w:szCs w:val="28"/>
        </w:rPr>
        <w:t>сам документов</w:t>
      </w:r>
      <w:r w:rsidRPr="00B1543C">
        <w:rPr>
          <w:color w:val="444444"/>
          <w:sz w:val="28"/>
          <w:szCs w:val="28"/>
        </w:rPr>
        <w:t>.</w:t>
      </w:r>
      <w:r w:rsidR="00B1543C" w:rsidRPr="00B1543C">
        <w:rPr>
          <w:color w:val="444444"/>
          <w:sz w:val="28"/>
          <w:szCs w:val="28"/>
        </w:rPr>
        <w:t xml:space="preserve"> </w:t>
      </w:r>
      <w:r w:rsidR="00B1543C" w:rsidRPr="00B1543C">
        <w:rPr>
          <w:color w:val="444444"/>
          <w:sz w:val="28"/>
          <w:szCs w:val="28"/>
        </w:rPr>
        <w:t>Решение о принятии на учет или об отказе в принятии на учет принимается органом, осуществляющим принятие на учет, не позднее чем через тридцать рабочих дней со дня представления документов, обязанность по предоставлению которых возложена на заявителя, в данный орган.</w:t>
      </w:r>
    </w:p>
    <w:p w:rsidR="00581933" w:rsidRPr="00B1543C" w:rsidRDefault="00581933" w:rsidP="00B154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1543C">
        <w:rPr>
          <w:color w:val="444444"/>
          <w:sz w:val="28"/>
          <w:szCs w:val="28"/>
        </w:rPr>
        <w:t xml:space="preserve">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</w:t>
      </w:r>
      <w:bookmarkStart w:id="1" w:name="_Hlk103076655"/>
      <w:r w:rsidRPr="00B1543C">
        <w:rPr>
          <w:color w:val="444444"/>
          <w:sz w:val="28"/>
          <w:szCs w:val="28"/>
        </w:rPr>
        <w:t>в орган, осуществляющий принятие на учет</w:t>
      </w:r>
      <w:bookmarkEnd w:id="1"/>
      <w:r w:rsidRPr="00B1543C">
        <w:rPr>
          <w:color w:val="444444"/>
          <w:sz w:val="28"/>
          <w:szCs w:val="28"/>
        </w:rPr>
        <w:t>.</w:t>
      </w:r>
    </w:p>
    <w:p w:rsidR="00581933" w:rsidRPr="00581933" w:rsidRDefault="00581933" w:rsidP="00B154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444444"/>
          <w:sz w:val="28"/>
          <w:szCs w:val="28"/>
        </w:rPr>
      </w:pPr>
      <w:r w:rsidRPr="00B1543C">
        <w:rPr>
          <w:color w:val="444444"/>
          <w:sz w:val="28"/>
          <w:szCs w:val="28"/>
        </w:rPr>
        <w:t xml:space="preserve">Таким образом, </w:t>
      </w:r>
      <w:r w:rsidR="00B1543C" w:rsidRPr="00B1543C">
        <w:rPr>
          <w:sz w:val="28"/>
          <w:szCs w:val="28"/>
        </w:rPr>
        <w:t>решени</w:t>
      </w:r>
      <w:r w:rsidR="00B1543C" w:rsidRPr="00B1543C">
        <w:rPr>
          <w:sz w:val="28"/>
          <w:szCs w:val="28"/>
        </w:rPr>
        <w:t>е</w:t>
      </w:r>
      <w:r w:rsidR="00B1543C" w:rsidRPr="00581933">
        <w:rPr>
          <w:sz w:val="28"/>
          <w:szCs w:val="28"/>
        </w:rPr>
        <w:t xml:space="preserve"> по </w:t>
      </w:r>
      <w:r w:rsidR="00B1543C">
        <w:rPr>
          <w:sz w:val="28"/>
          <w:szCs w:val="28"/>
        </w:rPr>
        <w:t>Вашему</w:t>
      </w:r>
      <w:r w:rsidR="00B1543C" w:rsidRPr="00581933">
        <w:rPr>
          <w:sz w:val="28"/>
          <w:szCs w:val="28"/>
        </w:rPr>
        <w:t xml:space="preserve"> заявлению</w:t>
      </w:r>
      <w:r w:rsidR="00B1543C">
        <w:rPr>
          <w:sz w:val="28"/>
          <w:szCs w:val="28"/>
        </w:rPr>
        <w:t xml:space="preserve"> должно быть принято в течении </w:t>
      </w:r>
      <w:r w:rsidR="00B1543C" w:rsidRPr="00B1543C">
        <w:rPr>
          <w:color w:val="444444"/>
          <w:sz w:val="28"/>
          <w:szCs w:val="28"/>
        </w:rPr>
        <w:t>тридцат</w:t>
      </w:r>
      <w:r w:rsidR="00B1543C">
        <w:rPr>
          <w:color w:val="444444"/>
          <w:sz w:val="28"/>
          <w:szCs w:val="28"/>
        </w:rPr>
        <w:t>и</w:t>
      </w:r>
      <w:r w:rsidR="00B1543C" w:rsidRPr="00B1543C">
        <w:rPr>
          <w:color w:val="444444"/>
          <w:sz w:val="28"/>
          <w:szCs w:val="28"/>
        </w:rPr>
        <w:t xml:space="preserve"> рабочих дней</w:t>
      </w:r>
      <w:r w:rsidR="00B1543C" w:rsidRPr="00B1543C">
        <w:rPr>
          <w:color w:val="444444"/>
          <w:sz w:val="28"/>
          <w:szCs w:val="28"/>
        </w:rPr>
        <w:t xml:space="preserve"> </w:t>
      </w:r>
      <w:r w:rsidR="00B1543C" w:rsidRPr="00B1543C">
        <w:rPr>
          <w:color w:val="444444"/>
          <w:sz w:val="28"/>
          <w:szCs w:val="28"/>
        </w:rPr>
        <w:t>со дня передачи многофункциональным центром заявления в орган, осуществляющий принятие на учет</w:t>
      </w:r>
      <w:r w:rsidR="00B1543C">
        <w:rPr>
          <w:color w:val="444444"/>
          <w:sz w:val="28"/>
          <w:szCs w:val="28"/>
        </w:rPr>
        <w:t>.</w:t>
      </w:r>
      <w:bookmarkStart w:id="2" w:name="_GoBack"/>
      <w:bookmarkEnd w:id="2"/>
    </w:p>
    <w:p w:rsidR="00581933" w:rsidRPr="00163A7A" w:rsidRDefault="00581933" w:rsidP="00581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933" w:rsidRPr="0016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41"/>
    <w:rsid w:val="00163A7A"/>
    <w:rsid w:val="00581933"/>
    <w:rsid w:val="0064344D"/>
    <w:rsid w:val="00B1543C"/>
    <w:rsid w:val="00BC6FB8"/>
    <w:rsid w:val="00E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5C79"/>
  <w15:chartTrackingRefBased/>
  <w15:docId w15:val="{2C1DEFF4-E97F-4AE4-83C9-DC5D7CAA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A7A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58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Киреев Максим Александрович</cp:lastModifiedBy>
  <cp:revision>2</cp:revision>
  <cp:lastPrinted>2022-04-26T05:24:00Z</cp:lastPrinted>
  <dcterms:created xsi:type="dcterms:W3CDTF">2022-05-15T09:13:00Z</dcterms:created>
  <dcterms:modified xsi:type="dcterms:W3CDTF">2022-05-15T09:13:00Z</dcterms:modified>
</cp:coreProperties>
</file>