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4D" w:rsidRPr="00C9792B" w:rsidRDefault="00163A7A" w:rsidP="00C979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92B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979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792B" w:rsidRPr="00C979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9792B" w:rsidRPr="00C9792B">
        <w:rPr>
          <w:rFonts w:ascii="Times New Roman" w:hAnsi="Times New Roman" w:cs="Times New Roman"/>
          <w:sz w:val="28"/>
          <w:szCs w:val="28"/>
        </w:rPr>
        <w:t xml:space="preserve"> период Великой Отечественной войны моя мама несколько месяцев работала в колхозе</w:t>
      </w:r>
      <w:r w:rsidRPr="00C9792B">
        <w:rPr>
          <w:rFonts w:ascii="Times New Roman" w:hAnsi="Times New Roman" w:cs="Times New Roman"/>
          <w:sz w:val="28"/>
          <w:szCs w:val="28"/>
        </w:rPr>
        <w:t xml:space="preserve">. </w:t>
      </w:r>
      <w:r w:rsidR="00C9792B" w:rsidRPr="00C9792B">
        <w:rPr>
          <w:rFonts w:ascii="Times New Roman" w:hAnsi="Times New Roman" w:cs="Times New Roman"/>
          <w:sz w:val="28"/>
          <w:szCs w:val="28"/>
        </w:rPr>
        <w:t>Имеет ли она право на получение с</w:t>
      </w:r>
      <w:r w:rsidR="00C9792B" w:rsidRPr="00C9792B">
        <w:rPr>
          <w:rFonts w:ascii="Times New Roman" w:hAnsi="Times New Roman" w:cs="Times New Roman"/>
          <w:sz w:val="28"/>
          <w:szCs w:val="28"/>
        </w:rPr>
        <w:t>татус</w:t>
      </w:r>
      <w:r w:rsidR="00C9792B" w:rsidRPr="00C9792B">
        <w:rPr>
          <w:rFonts w:ascii="Times New Roman" w:hAnsi="Times New Roman" w:cs="Times New Roman"/>
          <w:sz w:val="28"/>
          <w:szCs w:val="28"/>
        </w:rPr>
        <w:t>а</w:t>
      </w:r>
      <w:r w:rsidR="00C9792B" w:rsidRPr="00C9792B">
        <w:rPr>
          <w:rFonts w:ascii="Times New Roman" w:hAnsi="Times New Roman" w:cs="Times New Roman"/>
          <w:sz w:val="28"/>
          <w:szCs w:val="28"/>
        </w:rPr>
        <w:t xml:space="preserve"> ветерана Великой Отечественной Войны (труженик тыла) </w:t>
      </w:r>
      <w:r w:rsidR="00C9792B" w:rsidRPr="00C9792B">
        <w:rPr>
          <w:rFonts w:ascii="Times New Roman" w:hAnsi="Times New Roman" w:cs="Times New Roman"/>
          <w:sz w:val="28"/>
          <w:szCs w:val="28"/>
        </w:rPr>
        <w:t>и получение</w:t>
      </w:r>
      <w:r w:rsidR="00C9792B" w:rsidRPr="00C9792B">
        <w:rPr>
          <w:rFonts w:ascii="Times New Roman" w:hAnsi="Times New Roman" w:cs="Times New Roman"/>
          <w:sz w:val="28"/>
          <w:szCs w:val="28"/>
        </w:rPr>
        <w:t xml:space="preserve"> соответствующе</w:t>
      </w:r>
      <w:r w:rsidR="00C9792B" w:rsidRPr="00C9792B">
        <w:rPr>
          <w:rFonts w:ascii="Times New Roman" w:hAnsi="Times New Roman" w:cs="Times New Roman"/>
          <w:sz w:val="28"/>
          <w:szCs w:val="28"/>
        </w:rPr>
        <w:t>го</w:t>
      </w:r>
      <w:r w:rsidR="00C9792B" w:rsidRPr="00C9792B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C9792B" w:rsidRPr="00C9792B">
        <w:rPr>
          <w:rFonts w:ascii="Times New Roman" w:hAnsi="Times New Roman" w:cs="Times New Roman"/>
          <w:sz w:val="28"/>
          <w:szCs w:val="28"/>
        </w:rPr>
        <w:t>я</w:t>
      </w:r>
      <w:r w:rsidRPr="00C9792B">
        <w:rPr>
          <w:rFonts w:ascii="Times New Roman" w:hAnsi="Times New Roman" w:cs="Times New Roman"/>
          <w:sz w:val="28"/>
          <w:szCs w:val="28"/>
        </w:rPr>
        <w:t>?</w:t>
      </w: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помощник прокурора города Курска </w:t>
      </w:r>
      <w:r w:rsidR="00581933">
        <w:rPr>
          <w:rFonts w:ascii="Times New Roman" w:hAnsi="Times New Roman" w:cs="Times New Roman"/>
          <w:sz w:val="28"/>
          <w:szCs w:val="28"/>
        </w:rPr>
        <w:t>Киреев М.А.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92B" w:rsidRPr="00C9792B" w:rsidRDefault="00C9792B" w:rsidP="00C979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9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proofErr w:type="spellStart"/>
      <w:r w:rsidRPr="00C9792B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C9792B">
        <w:rPr>
          <w:rFonts w:ascii="Times New Roman" w:hAnsi="Times New Roman" w:cs="Times New Roman"/>
          <w:color w:val="000000" w:themeColor="text1"/>
          <w:sz w:val="28"/>
          <w:szCs w:val="28"/>
        </w:rPr>
        <w:t>. 4 п. 1 ст. 2 Федерального закона от 12.01.1995 № 5-ФЗ «О ветеранах» к ветеранам Великой Отечественной войны (труженикам тыла военных лет) относятся лица, проработавшие в тылу в период с 22 июня 1941 года по 9 мая 1945 года не менее шести месяцев, исключая период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войны.</w:t>
      </w:r>
    </w:p>
    <w:p w:rsidR="00C9792B" w:rsidRPr="00C9792B" w:rsidRDefault="00C9792B" w:rsidP="00C979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79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proofErr w:type="spellStart"/>
      <w:r w:rsidRPr="00C9792B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C9792B">
        <w:rPr>
          <w:rFonts w:ascii="Times New Roman" w:hAnsi="Times New Roman" w:cs="Times New Roman"/>
          <w:color w:val="000000" w:themeColor="text1"/>
          <w:sz w:val="28"/>
          <w:szCs w:val="28"/>
        </w:rPr>
        <w:t>. 2.10 п. 2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«О ветеранах», утвержденной постановлением Министерства труда и социального развития Российской Федерации от 11.10.2000 № 69 (далее - Инструкция), в</w:t>
      </w:r>
      <w:r w:rsidRPr="00C979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етеранам Великой Отечественной войны из числа указанных лиц, которым ранее удостоверение не выдавалось, удостоверение ветерана Великой Отечественной войны выдается на основании трудовых книжек, справок архивных учреждений и организаций, подтверждающих факт работы в тылу в период с 22 июня 1941 года по 9 мая 1945 года не менее шести месяцев, исключая период работы на временно оккупированных территориях СССР, либо на основании удостоверений о награждении орденами или медалями СССР за самоотверженный труд в период Великой Отечественной войны.</w:t>
      </w:r>
    </w:p>
    <w:p w:rsidR="00581933" w:rsidRPr="00C9792B" w:rsidRDefault="00581933" w:rsidP="00C9792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9792B">
        <w:rPr>
          <w:color w:val="444444"/>
          <w:sz w:val="28"/>
          <w:szCs w:val="28"/>
        </w:rPr>
        <w:t>Таким образом,</w:t>
      </w:r>
      <w:r w:rsidR="00C9792B">
        <w:rPr>
          <w:color w:val="444444"/>
          <w:sz w:val="28"/>
          <w:szCs w:val="28"/>
        </w:rPr>
        <w:t xml:space="preserve"> статут труженика тыла может быть установлен</w:t>
      </w:r>
      <w:r w:rsidRPr="00C9792B">
        <w:rPr>
          <w:color w:val="444444"/>
          <w:sz w:val="28"/>
          <w:szCs w:val="28"/>
        </w:rPr>
        <w:t xml:space="preserve"> </w:t>
      </w:r>
      <w:r w:rsidR="00C9792B">
        <w:rPr>
          <w:sz w:val="28"/>
          <w:szCs w:val="28"/>
        </w:rPr>
        <w:t>при наличии требуемой продолжительности работы</w:t>
      </w:r>
      <w:r w:rsidR="00C9792B" w:rsidRPr="00C9792B">
        <w:rPr>
          <w:color w:val="000000" w:themeColor="text1"/>
          <w:sz w:val="28"/>
          <w:szCs w:val="28"/>
        </w:rPr>
        <w:t xml:space="preserve"> </w:t>
      </w:r>
      <w:r w:rsidR="00C9792B" w:rsidRPr="00C9792B">
        <w:rPr>
          <w:color w:val="000000" w:themeColor="text1"/>
          <w:sz w:val="28"/>
          <w:szCs w:val="28"/>
        </w:rPr>
        <w:t>в период Великой Отечественной войны</w:t>
      </w:r>
      <w:r w:rsidR="00C9792B">
        <w:rPr>
          <w:color w:val="000000" w:themeColor="text1"/>
          <w:sz w:val="28"/>
          <w:szCs w:val="28"/>
        </w:rPr>
        <w:t>, а также подтверждающих указанный период документов</w:t>
      </w:r>
      <w:r w:rsidR="00C9792B">
        <w:rPr>
          <w:sz w:val="28"/>
          <w:szCs w:val="28"/>
        </w:rPr>
        <w:t>.</w:t>
      </w:r>
    </w:p>
    <w:p w:rsidR="00581933" w:rsidRPr="00163A7A" w:rsidRDefault="00581933" w:rsidP="00581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1933" w:rsidRPr="0016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41"/>
    <w:rsid w:val="00163A7A"/>
    <w:rsid w:val="00581933"/>
    <w:rsid w:val="0064344D"/>
    <w:rsid w:val="00B1543C"/>
    <w:rsid w:val="00BC6FB8"/>
    <w:rsid w:val="00C9792B"/>
    <w:rsid w:val="00E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5C79"/>
  <w15:chartTrackingRefBased/>
  <w15:docId w15:val="{2C1DEFF4-E97F-4AE4-83C9-DC5D7CAA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A7A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58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Ветчинова Юлия Геннадьевна</dc:creator>
  <cp:keywords/>
  <dc:description/>
  <cp:lastModifiedBy>Киреев Максим Александрович</cp:lastModifiedBy>
  <cp:revision>2</cp:revision>
  <cp:lastPrinted>2022-04-26T05:24:00Z</cp:lastPrinted>
  <dcterms:created xsi:type="dcterms:W3CDTF">2022-05-15T10:12:00Z</dcterms:created>
  <dcterms:modified xsi:type="dcterms:W3CDTF">2022-05-15T10:12:00Z</dcterms:modified>
</cp:coreProperties>
</file>