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F9" w:rsidRPr="002C0BF9" w:rsidRDefault="002C0BF9" w:rsidP="002C0BF9">
      <w:pPr>
        <w:spacing w:after="0" w:line="240" w:lineRule="auto"/>
        <w:ind w:firstLine="540"/>
        <w:jc w:val="both"/>
        <w:rPr>
          <w:rFonts w:ascii="Times New Roman" w:eastAsia="Times New Roman" w:hAnsi="Times New Roman" w:cs="Times New Roman"/>
          <w:sz w:val="28"/>
          <w:szCs w:val="24"/>
          <w:lang w:eastAsia="ru-RU"/>
        </w:rPr>
      </w:pPr>
      <w:r w:rsidRPr="002C0BF9">
        <w:rPr>
          <w:rFonts w:ascii="Times New Roman" w:eastAsia="Times New Roman" w:hAnsi="Times New Roman" w:cs="Times New Roman"/>
          <w:sz w:val="28"/>
          <w:szCs w:val="24"/>
          <w:lang w:eastAsia="ru-RU"/>
        </w:rPr>
        <w:t>Федеральным законом от 04.03.2022 №31-ФЗ Кодекс Российской Федерации дополнен статьей 20.3.3 –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rsidR="002C0BF9" w:rsidRPr="002C0BF9" w:rsidRDefault="002C0BF9" w:rsidP="002C0BF9">
      <w:pPr>
        <w:spacing w:after="0" w:line="240" w:lineRule="auto"/>
        <w:ind w:firstLine="540"/>
        <w:jc w:val="both"/>
        <w:rPr>
          <w:rFonts w:ascii="Times New Roman" w:eastAsia="Times New Roman" w:hAnsi="Times New Roman" w:cs="Times New Roman"/>
          <w:sz w:val="28"/>
          <w:szCs w:val="24"/>
          <w:lang w:eastAsia="ru-RU"/>
        </w:rPr>
      </w:pPr>
      <w:r w:rsidRPr="002C0BF9">
        <w:rPr>
          <w:rFonts w:ascii="Times New Roman" w:eastAsia="Times New Roman" w:hAnsi="Times New Roman" w:cs="Times New Roman"/>
          <w:sz w:val="28"/>
          <w:szCs w:val="24"/>
          <w:lang w:eastAsia="ru-RU"/>
        </w:rPr>
        <w:t>Ответственность по данной статье наступает в случае совершения публичных действий</w:t>
      </w:r>
      <w:r>
        <w:rPr>
          <w:rFonts w:ascii="Times New Roman" w:eastAsia="Times New Roman" w:hAnsi="Times New Roman" w:cs="Times New Roman"/>
          <w:sz w:val="28"/>
          <w:szCs w:val="24"/>
          <w:lang w:eastAsia="ru-RU"/>
        </w:rPr>
        <w:t>, направленных</w:t>
      </w:r>
      <w:r w:rsidRPr="002C0BF9">
        <w:rPr>
          <w:rFonts w:ascii="Times New Roman" w:eastAsia="Times New Roman" w:hAnsi="Times New Roman" w:cs="Times New Roman"/>
          <w:sz w:val="28"/>
          <w:szCs w:val="24"/>
          <w:lang w:eastAsia="ru-RU"/>
        </w:rPr>
        <w:t xml:space="preserve">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 -</w:t>
      </w:r>
    </w:p>
    <w:p w:rsidR="002C0BF9" w:rsidRPr="002C0BF9" w:rsidRDefault="002C0BF9" w:rsidP="002C0BF9">
      <w:pPr>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 совершение данного деяния предусмотрена административная ответственность в виде </w:t>
      </w:r>
      <w:r w:rsidRPr="002C0BF9">
        <w:rPr>
          <w:rFonts w:ascii="Times New Roman" w:eastAsia="Times New Roman" w:hAnsi="Times New Roman" w:cs="Times New Roman"/>
          <w:sz w:val="28"/>
          <w:szCs w:val="24"/>
          <w:lang w:eastAsia="ru-RU"/>
        </w:rPr>
        <w:t>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C0BF9" w:rsidRPr="002C0BF9" w:rsidRDefault="002C0BF9" w:rsidP="002C0BF9">
      <w:pPr>
        <w:spacing w:after="0" w:line="240" w:lineRule="auto"/>
        <w:ind w:firstLine="540"/>
        <w:jc w:val="both"/>
        <w:rPr>
          <w:rFonts w:ascii="Times New Roman" w:eastAsia="Times New Roman" w:hAnsi="Times New Roman" w:cs="Times New Roman"/>
          <w:sz w:val="28"/>
          <w:szCs w:val="24"/>
          <w:lang w:eastAsia="ru-RU"/>
        </w:rPr>
      </w:pPr>
      <w:r w:rsidRPr="002C0BF9">
        <w:rPr>
          <w:rFonts w:ascii="Times New Roman" w:eastAsia="Times New Roman" w:hAnsi="Times New Roman" w:cs="Times New Roman"/>
          <w:sz w:val="28"/>
          <w:szCs w:val="24"/>
          <w:lang w:eastAsia="ru-RU"/>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2C0BF9" w:rsidRPr="002C0BF9" w:rsidRDefault="002C0BF9" w:rsidP="002C0BF9">
      <w:pPr>
        <w:spacing w:after="0" w:line="240" w:lineRule="auto"/>
        <w:ind w:firstLine="540"/>
        <w:jc w:val="both"/>
        <w:rPr>
          <w:rFonts w:ascii="Times New Roman" w:eastAsia="Times New Roman" w:hAnsi="Times New Roman" w:cs="Times New Roman"/>
          <w:sz w:val="28"/>
          <w:szCs w:val="24"/>
          <w:lang w:eastAsia="ru-RU"/>
        </w:rPr>
      </w:pPr>
      <w:r w:rsidRPr="002C0BF9">
        <w:rPr>
          <w:rFonts w:ascii="Times New Roman" w:eastAsia="Times New Roman" w:hAnsi="Times New Roman" w:cs="Times New Roman"/>
          <w:sz w:val="28"/>
          <w:szCs w:val="24"/>
          <w:lang w:eastAsia="ru-RU"/>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2C0BF9" w:rsidRPr="002C0BF9" w:rsidRDefault="002C0BF9" w:rsidP="00841545">
      <w:pPr>
        <w:spacing w:after="0" w:line="240" w:lineRule="auto"/>
        <w:ind w:firstLine="708"/>
        <w:jc w:val="both"/>
        <w:rPr>
          <w:rFonts w:ascii="Times New Roman" w:eastAsia="Times New Roman" w:hAnsi="Times New Roman" w:cs="Times New Roman"/>
          <w:color w:val="000000"/>
          <w:sz w:val="32"/>
          <w:szCs w:val="28"/>
          <w:lang w:eastAsia="ru-RU"/>
        </w:rPr>
      </w:pPr>
    </w:p>
    <w:p w:rsidR="00841545" w:rsidRDefault="00841545" w:rsidP="0084154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Законодательство разъяснено заместителем прокурора г. Курска Микитухо А.М.</w:t>
      </w:r>
    </w:p>
    <w:p w:rsidR="00597FB7" w:rsidRDefault="00597FB7"/>
    <w:p w:rsidR="002C0BF9" w:rsidRDefault="002C0BF9"/>
    <w:p w:rsidR="002C0BF9" w:rsidRDefault="002C0BF9"/>
    <w:p w:rsidR="002C0BF9" w:rsidRDefault="002C0BF9"/>
    <w:p w:rsidR="002C0BF9" w:rsidRDefault="002C0BF9"/>
    <w:p w:rsidR="002C0BF9" w:rsidRDefault="002C0BF9"/>
    <w:p w:rsidR="002C0BF9" w:rsidRDefault="002C0BF9"/>
    <w:p w:rsidR="002C0BF9" w:rsidRDefault="002C0BF9">
      <w:bookmarkStart w:id="0" w:name="_GoBack"/>
      <w:bookmarkEnd w:id="0"/>
    </w:p>
    <w:p w:rsidR="002C0BF9" w:rsidRDefault="002C0BF9"/>
    <w:p w:rsidR="002C0BF9" w:rsidRDefault="002C0BF9" w:rsidP="002C0BF9">
      <w:pPr>
        <w:jc w:val="both"/>
        <w:rPr>
          <w:rFonts w:ascii="Times New Roman" w:eastAsia="Times New Roman" w:hAnsi="Times New Roman" w:cs="Times New Roman"/>
          <w:sz w:val="28"/>
          <w:szCs w:val="24"/>
          <w:lang w:eastAsia="ru-RU"/>
        </w:rPr>
      </w:pPr>
      <w:r w:rsidRPr="002C0BF9">
        <w:rPr>
          <w:rFonts w:ascii="Times New Roman" w:eastAsia="Times New Roman" w:hAnsi="Times New Roman" w:cs="Times New Roman"/>
          <w:sz w:val="28"/>
          <w:szCs w:val="24"/>
          <w:lang w:eastAsia="ru-RU"/>
        </w:rPr>
        <w:t>Федеральным законом от 04.03.2022 №31-ФЗ Кодекс Российской Федерации дополнен статьей</w:t>
      </w:r>
      <w:r>
        <w:rPr>
          <w:rFonts w:ascii="Times New Roman" w:eastAsia="Times New Roman" w:hAnsi="Times New Roman" w:cs="Times New Roman"/>
          <w:sz w:val="28"/>
          <w:szCs w:val="24"/>
          <w:lang w:eastAsia="ru-RU"/>
        </w:rPr>
        <w:t xml:space="preserve"> 20.3.4 - </w:t>
      </w:r>
      <w:r w:rsidRPr="002C0BF9">
        <w:rPr>
          <w:rFonts w:ascii="Times New Roman" w:eastAsia="Times New Roman" w:hAnsi="Times New Roman" w:cs="Times New Roman"/>
          <w:sz w:val="28"/>
          <w:szCs w:val="24"/>
          <w:lang w:eastAsia="ru-RU"/>
        </w:rPr>
        <w:t>Призывы к введению мер ограничительного характера в отношении Российской Федерации, граждан Российской Федерации или российских юридических лиц</w:t>
      </w:r>
      <w:r>
        <w:rPr>
          <w:rFonts w:ascii="Times New Roman" w:eastAsia="Times New Roman" w:hAnsi="Times New Roman" w:cs="Times New Roman"/>
          <w:sz w:val="28"/>
          <w:szCs w:val="24"/>
          <w:lang w:eastAsia="ru-RU"/>
        </w:rPr>
        <w:t>.</w:t>
      </w:r>
    </w:p>
    <w:p w:rsidR="002C0BF9" w:rsidRPr="002C0BF9" w:rsidRDefault="002C0BF9" w:rsidP="002C0BF9">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Ответственность по данной статье наступает в случае призывов</w:t>
      </w:r>
      <w:r w:rsidRPr="002C0BF9">
        <w:rPr>
          <w:rFonts w:ascii="Times New Roman" w:eastAsia="Times New Roman" w:hAnsi="Times New Roman" w:cs="Times New Roman"/>
          <w:sz w:val="28"/>
          <w:szCs w:val="24"/>
          <w:lang w:eastAsia="ru-RU"/>
        </w:rPr>
        <w:t xml:space="preserve">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2C0BF9" w:rsidRPr="002C0BF9" w:rsidRDefault="002C0BF9" w:rsidP="002C0BF9">
      <w:pPr>
        <w:spacing w:after="0" w:line="240" w:lineRule="auto"/>
        <w:ind w:firstLine="540"/>
        <w:jc w:val="both"/>
        <w:rPr>
          <w:sz w:val="24"/>
        </w:rPr>
      </w:pPr>
      <w:r>
        <w:rPr>
          <w:rFonts w:ascii="Times New Roman" w:eastAsia="Times New Roman" w:hAnsi="Times New Roman" w:cs="Times New Roman"/>
          <w:sz w:val="28"/>
          <w:szCs w:val="24"/>
          <w:lang w:eastAsia="ru-RU"/>
        </w:rPr>
        <w:t xml:space="preserve">За совершение данного деяния предусмотрена административная ответственность </w:t>
      </w:r>
      <w:r>
        <w:rPr>
          <w:rFonts w:ascii="Times New Roman" w:eastAsia="Times New Roman" w:hAnsi="Times New Roman" w:cs="Times New Roman"/>
          <w:sz w:val="28"/>
          <w:szCs w:val="24"/>
          <w:lang w:eastAsia="ru-RU"/>
        </w:rPr>
        <w:t>в виде</w:t>
      </w:r>
      <w:r w:rsidRPr="002C0BF9">
        <w:rPr>
          <w:rFonts w:ascii="Times New Roman" w:eastAsia="Times New Roman" w:hAnsi="Times New Roman" w:cs="Times New Roman"/>
          <w:sz w:val="28"/>
          <w:szCs w:val="24"/>
          <w:lang w:eastAsia="ru-RU"/>
        </w:rPr>
        <w:t xml:space="preserve">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C0BF9" w:rsidRDefault="002C0BF9"/>
    <w:p w:rsidR="002C0BF9" w:rsidRDefault="002C0BF9" w:rsidP="002C0BF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Законодательство разъяснено заместителем прокурора г. Курска Микитухо А.М.</w:t>
      </w:r>
    </w:p>
    <w:p w:rsidR="002C0BF9" w:rsidRDefault="002C0BF9"/>
    <w:p w:rsidR="002C0BF9" w:rsidRDefault="002C0BF9"/>
    <w:p w:rsidR="002C0BF9" w:rsidRDefault="002C0BF9"/>
    <w:sectPr w:rsidR="002C0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8E"/>
    <w:rsid w:val="001955A3"/>
    <w:rsid w:val="002C0BF9"/>
    <w:rsid w:val="00597FB7"/>
    <w:rsid w:val="00841545"/>
    <w:rsid w:val="00B9418E"/>
    <w:rsid w:val="00C916F5"/>
    <w:rsid w:val="00EC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1DC2"/>
  <w15:docId w15:val="{61C1BD35-55AB-4FDC-9FD3-F02A4D73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955A3"/>
  </w:style>
  <w:style w:type="character" w:customStyle="1" w:styleId="feeds-pagenavigationtooltip">
    <w:name w:val="feeds-page__navigation_tooltip"/>
    <w:basedOn w:val="a0"/>
    <w:rsid w:val="001955A3"/>
  </w:style>
  <w:style w:type="paragraph" w:styleId="a3">
    <w:name w:val="Normal (Web)"/>
    <w:basedOn w:val="a"/>
    <w:uiPriority w:val="99"/>
    <w:semiHidden/>
    <w:unhideWhenUsed/>
    <w:rsid w:val="00195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5A3"/>
    <w:rPr>
      <w:b/>
      <w:bCs/>
    </w:rPr>
  </w:style>
  <w:style w:type="paragraph" w:styleId="a5">
    <w:name w:val="Balloon Text"/>
    <w:basedOn w:val="a"/>
    <w:link w:val="a6"/>
    <w:uiPriority w:val="99"/>
    <w:semiHidden/>
    <w:unhideWhenUsed/>
    <w:rsid w:val="002C0B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0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9010">
      <w:bodyDiv w:val="1"/>
      <w:marLeft w:val="0"/>
      <w:marRight w:val="0"/>
      <w:marTop w:val="0"/>
      <w:marBottom w:val="0"/>
      <w:divBdr>
        <w:top w:val="none" w:sz="0" w:space="0" w:color="auto"/>
        <w:left w:val="none" w:sz="0" w:space="0" w:color="auto"/>
        <w:bottom w:val="none" w:sz="0" w:space="0" w:color="auto"/>
        <w:right w:val="none" w:sz="0" w:space="0" w:color="auto"/>
      </w:divBdr>
      <w:divsChild>
        <w:div w:id="1001587359">
          <w:marLeft w:val="0"/>
          <w:marRight w:val="0"/>
          <w:marTop w:val="0"/>
          <w:marBottom w:val="960"/>
          <w:divBdr>
            <w:top w:val="none" w:sz="0" w:space="0" w:color="auto"/>
            <w:left w:val="none" w:sz="0" w:space="0" w:color="auto"/>
            <w:bottom w:val="none" w:sz="0" w:space="0" w:color="auto"/>
            <w:right w:val="none" w:sz="0" w:space="0" w:color="auto"/>
          </w:divBdr>
        </w:div>
        <w:div w:id="1599941948">
          <w:marLeft w:val="0"/>
          <w:marRight w:val="720"/>
          <w:marTop w:val="0"/>
          <w:marBottom w:val="0"/>
          <w:divBdr>
            <w:top w:val="none" w:sz="0" w:space="0" w:color="auto"/>
            <w:left w:val="none" w:sz="0" w:space="0" w:color="auto"/>
            <w:bottom w:val="none" w:sz="0" w:space="0" w:color="auto"/>
            <w:right w:val="none" w:sz="0" w:space="0" w:color="auto"/>
          </w:divBdr>
          <w:divsChild>
            <w:div w:id="109932191">
              <w:marLeft w:val="0"/>
              <w:marRight w:val="0"/>
              <w:marTop w:val="0"/>
              <w:marBottom w:val="120"/>
              <w:divBdr>
                <w:top w:val="none" w:sz="0" w:space="0" w:color="auto"/>
                <w:left w:val="none" w:sz="0" w:space="0" w:color="auto"/>
                <w:bottom w:val="none" w:sz="0" w:space="0" w:color="auto"/>
                <w:right w:val="none" w:sz="0" w:space="0" w:color="auto"/>
              </w:divBdr>
            </w:div>
            <w:div w:id="1850368313">
              <w:marLeft w:val="0"/>
              <w:marRight w:val="0"/>
              <w:marTop w:val="0"/>
              <w:marBottom w:val="120"/>
              <w:divBdr>
                <w:top w:val="none" w:sz="0" w:space="0" w:color="auto"/>
                <w:left w:val="none" w:sz="0" w:space="0" w:color="auto"/>
                <w:bottom w:val="none" w:sz="0" w:space="0" w:color="auto"/>
                <w:right w:val="none" w:sz="0" w:space="0" w:color="auto"/>
              </w:divBdr>
            </w:div>
          </w:divsChild>
        </w:div>
        <w:div w:id="32733841">
          <w:marLeft w:val="0"/>
          <w:marRight w:val="0"/>
          <w:marTop w:val="0"/>
          <w:marBottom w:val="0"/>
          <w:divBdr>
            <w:top w:val="none" w:sz="0" w:space="0" w:color="auto"/>
            <w:left w:val="none" w:sz="0" w:space="0" w:color="auto"/>
            <w:bottom w:val="none" w:sz="0" w:space="0" w:color="auto"/>
            <w:right w:val="none" w:sz="0" w:space="0" w:color="auto"/>
          </w:divBdr>
          <w:divsChild>
            <w:div w:id="1685283874">
              <w:marLeft w:val="0"/>
              <w:marRight w:val="0"/>
              <w:marTop w:val="0"/>
              <w:marBottom w:val="0"/>
              <w:divBdr>
                <w:top w:val="none" w:sz="0" w:space="0" w:color="auto"/>
                <w:left w:val="none" w:sz="0" w:space="0" w:color="auto"/>
                <w:bottom w:val="none" w:sz="0" w:space="0" w:color="auto"/>
                <w:right w:val="none" w:sz="0" w:space="0" w:color="auto"/>
              </w:divBdr>
              <w:divsChild>
                <w:div w:id="19680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0599">
      <w:bodyDiv w:val="1"/>
      <w:marLeft w:val="0"/>
      <w:marRight w:val="0"/>
      <w:marTop w:val="0"/>
      <w:marBottom w:val="0"/>
      <w:divBdr>
        <w:top w:val="none" w:sz="0" w:space="0" w:color="auto"/>
        <w:left w:val="none" w:sz="0" w:space="0" w:color="auto"/>
        <w:bottom w:val="none" w:sz="0" w:space="0" w:color="auto"/>
        <w:right w:val="none" w:sz="0" w:space="0" w:color="auto"/>
      </w:divBdr>
    </w:div>
    <w:div w:id="1965305345">
      <w:bodyDiv w:val="1"/>
      <w:marLeft w:val="0"/>
      <w:marRight w:val="0"/>
      <w:marTop w:val="0"/>
      <w:marBottom w:val="0"/>
      <w:divBdr>
        <w:top w:val="none" w:sz="0" w:space="0" w:color="auto"/>
        <w:left w:val="none" w:sz="0" w:space="0" w:color="auto"/>
        <w:bottom w:val="none" w:sz="0" w:space="0" w:color="auto"/>
        <w:right w:val="none" w:sz="0" w:space="0" w:color="auto"/>
      </w:divBdr>
    </w:div>
    <w:div w:id="19728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Микитухо</dc:creator>
  <cp:keywords/>
  <dc:description/>
  <cp:lastModifiedBy>Микитухо Александр Михайлович</cp:lastModifiedBy>
  <cp:revision>8</cp:revision>
  <cp:lastPrinted>2022-03-24T05:53:00Z</cp:lastPrinted>
  <dcterms:created xsi:type="dcterms:W3CDTF">2021-02-12T14:55:00Z</dcterms:created>
  <dcterms:modified xsi:type="dcterms:W3CDTF">2022-03-24T05:53:00Z</dcterms:modified>
</cp:coreProperties>
</file>