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11F2B" w14:textId="1E503277" w:rsidR="000705F6" w:rsidRPr="0090163B" w:rsidRDefault="009D73A2" w:rsidP="0090163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90163B">
        <w:rPr>
          <w:rFonts w:ascii="Times New Roman" w:hAnsi="Times New Roman" w:cs="Times New Roman"/>
          <w:i/>
          <w:sz w:val="28"/>
          <w:szCs w:val="28"/>
        </w:rPr>
        <w:t>В настоящее время, с учетом режима самоизоляции у</w:t>
      </w:r>
      <w:r w:rsidR="000705F6" w:rsidRPr="0090163B">
        <w:rPr>
          <w:rFonts w:ascii="Times New Roman" w:hAnsi="Times New Roman" w:cs="Times New Roman"/>
          <w:i/>
          <w:sz w:val="28"/>
          <w:szCs w:val="28"/>
        </w:rPr>
        <w:t>прощена</w:t>
      </w:r>
      <w:r w:rsidRPr="0090163B">
        <w:rPr>
          <w:rFonts w:ascii="Times New Roman" w:hAnsi="Times New Roman" w:cs="Times New Roman"/>
          <w:i/>
          <w:sz w:val="28"/>
          <w:szCs w:val="28"/>
        </w:rPr>
        <w:t xml:space="preserve"> ли</w:t>
      </w:r>
      <w:r w:rsidR="000705F6" w:rsidRPr="0090163B">
        <w:rPr>
          <w:rFonts w:ascii="Times New Roman" w:hAnsi="Times New Roman" w:cs="Times New Roman"/>
          <w:i/>
          <w:sz w:val="28"/>
          <w:szCs w:val="28"/>
        </w:rPr>
        <w:t xml:space="preserve"> процедура приема в гражданство Российской Федерации</w:t>
      </w:r>
      <w:r w:rsidRPr="0090163B">
        <w:rPr>
          <w:rFonts w:ascii="Times New Roman" w:hAnsi="Times New Roman" w:cs="Times New Roman"/>
          <w:i/>
          <w:sz w:val="28"/>
          <w:szCs w:val="28"/>
        </w:rPr>
        <w:t>?</w:t>
      </w:r>
    </w:p>
    <w:bookmarkEnd w:id="0"/>
    <w:p w14:paraId="4802ECC7" w14:textId="77777777" w:rsidR="00A60AB2" w:rsidRDefault="00A60AB2" w:rsidP="009016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AB2">
        <w:rPr>
          <w:rFonts w:ascii="Times New Roman" w:hAnsi="Times New Roman" w:cs="Times New Roman"/>
          <w:sz w:val="28"/>
          <w:szCs w:val="28"/>
        </w:rPr>
        <w:t>Отвечает старший помощник прокурора города Курска младший советник юстиции Аликова А.Б.</w:t>
      </w:r>
    </w:p>
    <w:p w14:paraId="769406CA" w14:textId="668B12D1" w:rsidR="000705F6" w:rsidRPr="00A60AB2" w:rsidRDefault="009D73A2" w:rsidP="009D73A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24.04.2020 принят </w:t>
      </w:r>
      <w:r w:rsidR="000705F6" w:rsidRPr="00A60AB2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="000705F6" w:rsidRPr="00A60AB2">
        <w:rPr>
          <w:rFonts w:ascii="Times New Roman" w:hAnsi="Times New Roman" w:cs="Times New Roman"/>
          <w:sz w:val="28"/>
          <w:szCs w:val="28"/>
        </w:rPr>
        <w:t xml:space="preserve"> закон №134-ФЗ «О внесении изменений в Федеральный закон «О гражданстве Российской Федерации» в части упрощения процедуры приема в гражданство Российской Федерации иностранных граждан и лиц без гражданств» </w:t>
      </w:r>
      <w:r>
        <w:rPr>
          <w:rFonts w:ascii="Times New Roman" w:hAnsi="Times New Roman" w:cs="Times New Roman"/>
          <w:sz w:val="28"/>
          <w:szCs w:val="28"/>
        </w:rPr>
        <w:t>в соответствии с которым</w:t>
      </w:r>
      <w:r w:rsidR="000705F6" w:rsidRPr="00A60AB2">
        <w:rPr>
          <w:rFonts w:ascii="Times New Roman" w:hAnsi="Times New Roman" w:cs="Times New Roman"/>
          <w:sz w:val="28"/>
          <w:szCs w:val="28"/>
        </w:rPr>
        <w:t xml:space="preserve"> иностранные граждане и лица без гражданства, проживающие на территории Российской Федерации, вправе обратиться с заявлениями о приеме в российское гражданство в упрощенном порядке, если они имеют хотя бы одного родителя, имеющего гражданство Российской Федерации и проживающего на территории Российской Федерации; являются гражданами Республики Беларусь, Республики Казахстан, Республики Молдова или Украины.</w:t>
      </w:r>
    </w:p>
    <w:p w14:paraId="27D57490" w14:textId="5282FE27" w:rsidR="000705F6" w:rsidRPr="00CD4B98" w:rsidRDefault="009D73A2" w:rsidP="009D73A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 у</w:t>
      </w:r>
      <w:r w:rsidR="000705F6" w:rsidRPr="00A60AB2">
        <w:rPr>
          <w:rFonts w:ascii="Times New Roman" w:hAnsi="Times New Roman" w:cs="Times New Roman"/>
          <w:sz w:val="28"/>
          <w:szCs w:val="28"/>
        </w:rPr>
        <w:t>прощ</w:t>
      </w:r>
      <w:r>
        <w:rPr>
          <w:rFonts w:ascii="Times New Roman" w:hAnsi="Times New Roman" w:cs="Times New Roman"/>
          <w:sz w:val="28"/>
          <w:szCs w:val="28"/>
        </w:rPr>
        <w:t>ает</w:t>
      </w:r>
      <w:r w:rsidR="000705F6" w:rsidRPr="00A60AB2">
        <w:rPr>
          <w:rFonts w:ascii="Times New Roman" w:hAnsi="Times New Roman" w:cs="Times New Roman"/>
          <w:sz w:val="28"/>
          <w:szCs w:val="28"/>
        </w:rPr>
        <w:t xml:space="preserve"> порядок получения гражданства Российской Федерации для граждан Беларуси, Казахстана, Молдовы, Украины</w:t>
      </w:r>
      <w:r>
        <w:rPr>
          <w:rFonts w:ascii="Times New Roman" w:hAnsi="Times New Roman" w:cs="Times New Roman"/>
          <w:sz w:val="28"/>
          <w:szCs w:val="28"/>
        </w:rPr>
        <w:t>, с момента вступления изменений в силу - 24.07.2020.</w:t>
      </w:r>
    </w:p>
    <w:p w14:paraId="5D3B2D5E" w14:textId="77777777" w:rsidR="009D73A2" w:rsidRDefault="009D73A2" w:rsidP="009D73A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и</w:t>
      </w:r>
      <w:r w:rsidR="000705F6" w:rsidRPr="00A60AB2">
        <w:rPr>
          <w:rFonts w:ascii="Times New Roman" w:hAnsi="Times New Roman" w:cs="Times New Roman"/>
          <w:sz w:val="28"/>
          <w:szCs w:val="28"/>
        </w:rPr>
        <w:t>сключено требование об обращении иностранного гражданина, желающего получить российское гражданство в полномочный орган иностранного государства с заявлением об отказе от имею</w:t>
      </w:r>
      <w:r>
        <w:rPr>
          <w:rFonts w:ascii="Times New Roman" w:hAnsi="Times New Roman" w:cs="Times New Roman"/>
          <w:sz w:val="28"/>
          <w:szCs w:val="28"/>
        </w:rPr>
        <w:t xml:space="preserve">щегося у него иного гражданства, а также </w:t>
      </w:r>
      <w:r w:rsidR="000705F6" w:rsidRPr="00A60AB2">
        <w:rPr>
          <w:rFonts w:ascii="Times New Roman" w:hAnsi="Times New Roman" w:cs="Times New Roman"/>
          <w:sz w:val="28"/>
          <w:szCs w:val="28"/>
        </w:rPr>
        <w:t>услови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705F6" w:rsidRPr="00A60AB2">
        <w:rPr>
          <w:rFonts w:ascii="Times New Roman" w:hAnsi="Times New Roman" w:cs="Times New Roman"/>
          <w:sz w:val="28"/>
          <w:szCs w:val="28"/>
        </w:rPr>
        <w:t xml:space="preserve"> трехлетнего срока нахождения на территории Российской Федерации и подтверждении наличия законного источника средств к существованию для совершеннолетних лиц без гражданства, если такие лица имели гражданство СССР, проживали и проживают в государствах, входивших в состав СССР, и не получ</w:t>
      </w:r>
      <w:r>
        <w:rPr>
          <w:rFonts w:ascii="Times New Roman" w:hAnsi="Times New Roman" w:cs="Times New Roman"/>
          <w:sz w:val="28"/>
          <w:szCs w:val="28"/>
        </w:rPr>
        <w:t xml:space="preserve">или гражданство этих государств. </w:t>
      </w:r>
    </w:p>
    <w:p w14:paraId="5727C02A" w14:textId="447FF9ED" w:rsidR="000705F6" w:rsidRPr="00A60AB2" w:rsidRDefault="009D73A2" w:rsidP="009D73A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0705F6" w:rsidRPr="00A60AB2">
        <w:rPr>
          <w:rFonts w:ascii="Times New Roman" w:hAnsi="Times New Roman" w:cs="Times New Roman"/>
          <w:sz w:val="28"/>
          <w:szCs w:val="28"/>
        </w:rPr>
        <w:t>с трех лет до одного года сокращен срок осуществления трудовой деятельности в Российской Федерации для лиц, окончивших российские образовательные или научные организации.</w:t>
      </w:r>
    </w:p>
    <w:p w14:paraId="75272B6B" w14:textId="116809B9" w:rsidR="000705F6" w:rsidRDefault="00612BB9" w:rsidP="00612BB9">
      <w:pPr>
        <w:tabs>
          <w:tab w:val="left" w:pos="624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612BB9">
        <w:rPr>
          <w:rFonts w:ascii="Times New Roman" w:hAnsi="Times New Roman" w:cs="Times New Roman"/>
          <w:sz w:val="28"/>
          <w:szCs w:val="28"/>
        </w:rPr>
        <w:t>А.Б. Аликова</w:t>
      </w:r>
    </w:p>
    <w:p w14:paraId="53A68AF4" w14:textId="372D9DDD" w:rsidR="0090163B" w:rsidRDefault="0090163B" w:rsidP="00A60A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0DFE59" w14:textId="6FE39F14" w:rsidR="0090163B" w:rsidRDefault="0090163B" w:rsidP="00A60A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5AC11F" w14:textId="56AF89AB" w:rsidR="0090163B" w:rsidRDefault="0090163B" w:rsidP="00A60A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4142EF" w14:textId="0DB18E30" w:rsidR="0090163B" w:rsidRDefault="0090163B" w:rsidP="00A60A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A8863A" w14:textId="561AF26C" w:rsidR="0090163B" w:rsidRDefault="0090163B" w:rsidP="00A60A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D2EE80" w14:textId="77777777" w:rsidR="00612BB9" w:rsidRPr="00A60AB2" w:rsidRDefault="00612BB9" w:rsidP="00A60AB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2BB9" w:rsidRPr="00A60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27A"/>
    <w:rsid w:val="000705F6"/>
    <w:rsid w:val="002A36B8"/>
    <w:rsid w:val="003039F9"/>
    <w:rsid w:val="00387CBB"/>
    <w:rsid w:val="003C33DA"/>
    <w:rsid w:val="00521EF9"/>
    <w:rsid w:val="00612BB9"/>
    <w:rsid w:val="006E38C9"/>
    <w:rsid w:val="0090163B"/>
    <w:rsid w:val="009D73A2"/>
    <w:rsid w:val="00A60AB2"/>
    <w:rsid w:val="00AA2439"/>
    <w:rsid w:val="00CD4B98"/>
    <w:rsid w:val="00D26EE4"/>
    <w:rsid w:val="00E2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5804C"/>
  <w15:chartTrackingRefBased/>
  <w15:docId w15:val="{58FD3604-C7AC-49AE-98BD-40D40853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36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 1</dc:creator>
  <cp:keywords/>
  <dc:description/>
  <cp:lastModifiedBy>kgs22</cp:lastModifiedBy>
  <cp:revision>8</cp:revision>
  <cp:lastPrinted>2020-06-05T09:47:00Z</cp:lastPrinted>
  <dcterms:created xsi:type="dcterms:W3CDTF">2020-06-05T08:52:00Z</dcterms:created>
  <dcterms:modified xsi:type="dcterms:W3CDTF">2020-07-03T09:40:00Z</dcterms:modified>
</cp:coreProperties>
</file>