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92" w:rsidRDefault="009C5F92" w:rsidP="00A131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0B3E" w:rsidRPr="00F36212" w:rsidRDefault="009C5F92" w:rsidP="00A82707">
      <w:pPr>
        <w:spacing w:after="0" w:line="240" w:lineRule="auto"/>
        <w:ind w:left="426"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5F92">
        <w:rPr>
          <w:rFonts w:ascii="Times New Roman" w:hAnsi="Times New Roman" w:cs="Times New Roman"/>
          <w:b/>
          <w:sz w:val="26"/>
          <w:szCs w:val="26"/>
        </w:rPr>
        <w:t>Вопрос: С</w:t>
      </w:r>
      <w:r w:rsidR="00F05135" w:rsidRPr="009C5F92">
        <w:rPr>
          <w:rFonts w:ascii="Times New Roman" w:hAnsi="Times New Roman" w:cs="Times New Roman"/>
          <w:b/>
          <w:sz w:val="26"/>
          <w:szCs w:val="26"/>
        </w:rPr>
        <w:t>оседи, живущие к квартире</w:t>
      </w:r>
      <w:r w:rsidR="00E94F00" w:rsidRPr="009C5F92">
        <w:rPr>
          <w:rFonts w:ascii="Times New Roman" w:hAnsi="Times New Roman" w:cs="Times New Roman"/>
          <w:b/>
          <w:sz w:val="26"/>
          <w:szCs w:val="26"/>
        </w:rPr>
        <w:t>,</w:t>
      </w:r>
      <w:r w:rsidR="00F05135" w:rsidRPr="009C5F92">
        <w:rPr>
          <w:rFonts w:ascii="Times New Roman" w:hAnsi="Times New Roman" w:cs="Times New Roman"/>
          <w:b/>
          <w:sz w:val="26"/>
          <w:szCs w:val="26"/>
        </w:rPr>
        <w:t xml:space="preserve"> предоставленной администрацией по договору социального найма, систематически шумят в ночное время, на претензии на реагируют. </w:t>
      </w:r>
      <w:r w:rsidR="00E94F00" w:rsidRPr="009C5F92">
        <w:rPr>
          <w:rFonts w:ascii="Times New Roman" w:hAnsi="Times New Roman" w:cs="Times New Roman"/>
          <w:b/>
          <w:sz w:val="26"/>
          <w:szCs w:val="26"/>
        </w:rPr>
        <w:t>Какие</w:t>
      </w:r>
      <w:r w:rsidR="00F05135" w:rsidRPr="009C5F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4F00" w:rsidRPr="009C5F92">
        <w:rPr>
          <w:rFonts w:ascii="Times New Roman" w:hAnsi="Times New Roman" w:cs="Times New Roman"/>
          <w:b/>
          <w:sz w:val="26"/>
          <w:szCs w:val="26"/>
        </w:rPr>
        <w:t xml:space="preserve">меры </w:t>
      </w:r>
      <w:r w:rsidR="00F05135" w:rsidRPr="009C5F92">
        <w:rPr>
          <w:rFonts w:ascii="Times New Roman" w:hAnsi="Times New Roman" w:cs="Times New Roman"/>
          <w:b/>
          <w:sz w:val="26"/>
          <w:szCs w:val="26"/>
        </w:rPr>
        <w:t xml:space="preserve">можно </w:t>
      </w:r>
      <w:r w:rsidR="00E94F00" w:rsidRPr="009C5F92">
        <w:rPr>
          <w:rFonts w:ascii="Times New Roman" w:hAnsi="Times New Roman" w:cs="Times New Roman"/>
          <w:b/>
          <w:sz w:val="26"/>
          <w:szCs w:val="26"/>
        </w:rPr>
        <w:t xml:space="preserve">к ним </w:t>
      </w:r>
      <w:r w:rsidR="00F05135" w:rsidRPr="009C5F92">
        <w:rPr>
          <w:rFonts w:ascii="Times New Roman" w:hAnsi="Times New Roman" w:cs="Times New Roman"/>
          <w:b/>
          <w:sz w:val="26"/>
          <w:szCs w:val="26"/>
        </w:rPr>
        <w:t>принять</w:t>
      </w:r>
      <w:bookmarkStart w:id="0" w:name="_GoBack"/>
      <w:bookmarkEnd w:id="0"/>
      <w:r w:rsidR="00F05135" w:rsidRPr="009C5F92">
        <w:rPr>
          <w:rFonts w:ascii="Times New Roman" w:hAnsi="Times New Roman" w:cs="Times New Roman"/>
          <w:b/>
          <w:sz w:val="26"/>
          <w:szCs w:val="26"/>
        </w:rPr>
        <w:t>?</w:t>
      </w:r>
    </w:p>
    <w:p w:rsidR="00290B3E" w:rsidRPr="00F36212" w:rsidRDefault="00F05135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36212">
        <w:rPr>
          <w:rFonts w:ascii="Times New Roman" w:hAnsi="Times New Roman" w:cs="Times New Roman"/>
          <w:sz w:val="26"/>
          <w:szCs w:val="26"/>
        </w:rPr>
        <w:t xml:space="preserve">Разъясняет </w:t>
      </w:r>
      <w:r w:rsidR="00290B3E" w:rsidRPr="00F36212">
        <w:rPr>
          <w:rFonts w:ascii="Times New Roman" w:hAnsi="Times New Roman" w:cs="Times New Roman"/>
          <w:sz w:val="26"/>
          <w:szCs w:val="26"/>
        </w:rPr>
        <w:t xml:space="preserve">помощник прокурора </w:t>
      </w:r>
      <w:r w:rsidRPr="00F36212">
        <w:rPr>
          <w:rFonts w:ascii="Times New Roman" w:hAnsi="Times New Roman" w:cs="Times New Roman"/>
          <w:sz w:val="26"/>
          <w:szCs w:val="26"/>
        </w:rPr>
        <w:t>города Курска Мокина Т.А.</w:t>
      </w:r>
    </w:p>
    <w:p w:rsidR="00290B3E" w:rsidRPr="009C5F92" w:rsidRDefault="00290B3E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F92">
        <w:rPr>
          <w:rFonts w:ascii="Times New Roman" w:hAnsi="Times New Roman" w:cs="Times New Roman"/>
          <w:sz w:val="26"/>
          <w:szCs w:val="26"/>
        </w:rPr>
        <w:t>В силу ст. 84 Жилищног</w:t>
      </w:r>
      <w:r w:rsidR="00E94F00" w:rsidRPr="009C5F92">
        <w:rPr>
          <w:rFonts w:ascii="Times New Roman" w:hAnsi="Times New Roman" w:cs="Times New Roman"/>
          <w:sz w:val="26"/>
          <w:szCs w:val="26"/>
        </w:rPr>
        <w:t xml:space="preserve">о кодекса Российской Федерации </w:t>
      </w:r>
      <w:r w:rsidRPr="009C5F92">
        <w:rPr>
          <w:rFonts w:ascii="Times New Roman" w:hAnsi="Times New Roman" w:cs="Times New Roman"/>
          <w:sz w:val="26"/>
          <w:szCs w:val="26"/>
        </w:rPr>
        <w:t>выселение граждан из жилых помещений, предоставленным по договорам социального найма производится в судебном порядке.</w:t>
      </w:r>
    </w:p>
    <w:p w:rsidR="00290B3E" w:rsidRPr="009C5F92" w:rsidRDefault="00290B3E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F92">
        <w:rPr>
          <w:rFonts w:ascii="Times New Roman" w:hAnsi="Times New Roman" w:cs="Times New Roman"/>
          <w:sz w:val="26"/>
          <w:szCs w:val="26"/>
        </w:rPr>
        <w:t>Положениями ст. 91 ЖК РФ предусмотрено, что выселение нани</w:t>
      </w:r>
      <w:r w:rsidR="00F05135" w:rsidRPr="009C5F92">
        <w:rPr>
          <w:rFonts w:ascii="Times New Roman" w:hAnsi="Times New Roman" w:cs="Times New Roman"/>
          <w:sz w:val="26"/>
          <w:szCs w:val="26"/>
        </w:rPr>
        <w:t>мателя жилого помещения и (или)</w:t>
      </w:r>
      <w:r w:rsidRPr="009C5F92">
        <w:rPr>
          <w:rFonts w:ascii="Times New Roman" w:hAnsi="Times New Roman" w:cs="Times New Roman"/>
          <w:sz w:val="26"/>
          <w:szCs w:val="26"/>
        </w:rPr>
        <w:t xml:space="preserve"> проживающих с ним совместно членов его семьи без предоставления жилого помещения производится в случае, если наниматель и (или) проживающие с ним совместно члены его семьи используют жилое помещение не по назначению, систематически нарушают права и законные интересы соседей или бесхозяйственно обращаются с жилым помещением, допуская его разрушение. При этом </w:t>
      </w:r>
      <w:proofErr w:type="spellStart"/>
      <w:r w:rsidRPr="009C5F92">
        <w:rPr>
          <w:rFonts w:ascii="Times New Roman" w:hAnsi="Times New Roman" w:cs="Times New Roman"/>
          <w:sz w:val="26"/>
          <w:szCs w:val="26"/>
        </w:rPr>
        <w:t>наймодатель</w:t>
      </w:r>
      <w:proofErr w:type="spellEnd"/>
      <w:r w:rsidRPr="009C5F92">
        <w:rPr>
          <w:rFonts w:ascii="Times New Roman" w:hAnsi="Times New Roman" w:cs="Times New Roman"/>
          <w:sz w:val="26"/>
          <w:szCs w:val="26"/>
        </w:rPr>
        <w:t xml:space="preserve"> обязан предупредить нанимателя и членов его семьи о необходимости устранить нарушения. Если наниматель жилого помещения и (или) члены его семьи после предупреждения </w:t>
      </w:r>
      <w:proofErr w:type="spellStart"/>
      <w:r w:rsidRPr="009C5F92">
        <w:rPr>
          <w:rFonts w:ascii="Times New Roman" w:hAnsi="Times New Roman" w:cs="Times New Roman"/>
          <w:sz w:val="26"/>
          <w:szCs w:val="26"/>
        </w:rPr>
        <w:t>наймодателя</w:t>
      </w:r>
      <w:proofErr w:type="spellEnd"/>
      <w:r w:rsidRPr="009C5F92">
        <w:rPr>
          <w:rFonts w:ascii="Times New Roman" w:hAnsi="Times New Roman" w:cs="Times New Roman"/>
          <w:sz w:val="26"/>
          <w:szCs w:val="26"/>
        </w:rPr>
        <w:t xml:space="preserve"> не устранят нарушения, виновные граждане по требованию </w:t>
      </w:r>
      <w:proofErr w:type="spellStart"/>
      <w:r w:rsidRPr="009C5F92">
        <w:rPr>
          <w:rFonts w:ascii="Times New Roman" w:hAnsi="Times New Roman" w:cs="Times New Roman"/>
          <w:sz w:val="26"/>
          <w:szCs w:val="26"/>
        </w:rPr>
        <w:t>наймодателя</w:t>
      </w:r>
      <w:proofErr w:type="spellEnd"/>
      <w:r w:rsidRPr="009C5F92">
        <w:rPr>
          <w:rFonts w:ascii="Times New Roman" w:hAnsi="Times New Roman" w:cs="Times New Roman"/>
          <w:sz w:val="26"/>
          <w:szCs w:val="26"/>
        </w:rPr>
        <w:t xml:space="preserve"> </w:t>
      </w:r>
      <w:r w:rsidR="00F05135" w:rsidRPr="009C5F92">
        <w:rPr>
          <w:rFonts w:ascii="Times New Roman" w:hAnsi="Times New Roman" w:cs="Times New Roman"/>
          <w:sz w:val="26"/>
          <w:szCs w:val="26"/>
        </w:rPr>
        <w:t>или других з</w:t>
      </w:r>
      <w:r w:rsidR="00F36212">
        <w:rPr>
          <w:rFonts w:ascii="Times New Roman" w:hAnsi="Times New Roman" w:cs="Times New Roman"/>
          <w:sz w:val="26"/>
          <w:szCs w:val="26"/>
        </w:rPr>
        <w:t xml:space="preserve">аинтересованных лиц   </w:t>
      </w:r>
      <w:r w:rsidR="00F05135" w:rsidRPr="009C5F92">
        <w:rPr>
          <w:rFonts w:ascii="Times New Roman" w:hAnsi="Times New Roman" w:cs="Times New Roman"/>
          <w:sz w:val="26"/>
          <w:szCs w:val="26"/>
        </w:rPr>
        <w:t xml:space="preserve">(в т. ч. числе соседей) </w:t>
      </w:r>
      <w:r w:rsidRPr="009C5F92">
        <w:rPr>
          <w:rFonts w:ascii="Times New Roman" w:hAnsi="Times New Roman" w:cs="Times New Roman"/>
          <w:sz w:val="26"/>
          <w:szCs w:val="26"/>
        </w:rPr>
        <w:t>выселяются в судебном порядке без предоставления жилого помещения.</w:t>
      </w:r>
    </w:p>
    <w:p w:rsidR="00290B3E" w:rsidRPr="009C5F92" w:rsidRDefault="00E94F00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F92">
        <w:rPr>
          <w:rFonts w:ascii="Times New Roman" w:hAnsi="Times New Roman" w:cs="Times New Roman"/>
          <w:sz w:val="26"/>
          <w:szCs w:val="26"/>
        </w:rPr>
        <w:t>В связи с изложенным</w:t>
      </w:r>
      <w:r w:rsidR="00290B3E" w:rsidRPr="009C5F92">
        <w:rPr>
          <w:rFonts w:ascii="Times New Roman" w:hAnsi="Times New Roman" w:cs="Times New Roman"/>
          <w:sz w:val="26"/>
          <w:szCs w:val="26"/>
        </w:rPr>
        <w:t xml:space="preserve">, если противоправными действиями (бездействием) нанимателя жилого помещения по социальному найму и (или) членов его семьи нарушаются законные права и интересы соседей, то последние вправе обратиться в суд при условии объявления предупреждения </w:t>
      </w:r>
      <w:proofErr w:type="spellStart"/>
      <w:r w:rsidR="00290B3E" w:rsidRPr="009C5F92">
        <w:rPr>
          <w:rFonts w:ascii="Times New Roman" w:hAnsi="Times New Roman" w:cs="Times New Roman"/>
          <w:sz w:val="26"/>
          <w:szCs w:val="26"/>
        </w:rPr>
        <w:t>наймодателем</w:t>
      </w:r>
      <w:proofErr w:type="spellEnd"/>
      <w:r w:rsidR="00290B3E" w:rsidRPr="009C5F92">
        <w:rPr>
          <w:rFonts w:ascii="Times New Roman" w:hAnsi="Times New Roman" w:cs="Times New Roman"/>
          <w:sz w:val="26"/>
          <w:szCs w:val="26"/>
        </w:rPr>
        <w:t xml:space="preserve"> либо обратиться с заявлением к собственнику жилого помещения для принятия</w:t>
      </w:r>
      <w:r w:rsidRPr="009C5F92">
        <w:rPr>
          <w:rFonts w:ascii="Times New Roman" w:hAnsi="Times New Roman" w:cs="Times New Roman"/>
          <w:sz w:val="26"/>
          <w:szCs w:val="26"/>
        </w:rPr>
        <w:t xml:space="preserve"> соответствующих мер.</w:t>
      </w:r>
    </w:p>
    <w:p w:rsidR="00290B3E" w:rsidRPr="009C5F92" w:rsidRDefault="00290B3E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5F92" w:rsidRPr="009C5F92" w:rsidRDefault="009C5F92" w:rsidP="00F36212">
      <w:pPr>
        <w:ind w:left="426"/>
        <w:rPr>
          <w:rFonts w:ascii="Times New Roman" w:hAnsi="Times New Roman" w:cs="Times New Roman"/>
          <w:sz w:val="26"/>
          <w:szCs w:val="26"/>
        </w:rPr>
      </w:pPr>
      <w:r w:rsidRPr="009C5F92">
        <w:rPr>
          <w:rFonts w:ascii="Times New Roman" w:hAnsi="Times New Roman" w:cs="Times New Roman"/>
          <w:sz w:val="26"/>
          <w:szCs w:val="26"/>
        </w:rPr>
        <w:t xml:space="preserve">Помощник прокурора                                               </w:t>
      </w:r>
      <w:r w:rsidR="00F36212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9C5F92">
        <w:rPr>
          <w:rFonts w:ascii="Times New Roman" w:hAnsi="Times New Roman" w:cs="Times New Roman"/>
          <w:sz w:val="26"/>
          <w:szCs w:val="26"/>
        </w:rPr>
        <w:t xml:space="preserve"> Т.А. Мокина</w:t>
      </w:r>
    </w:p>
    <w:p w:rsidR="00290B3E" w:rsidRPr="009C5F92" w:rsidRDefault="00290B3E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C6B6F" w:rsidRPr="009C5F92" w:rsidRDefault="00BC6B6F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BC6B6F" w:rsidRPr="009C5F92" w:rsidSect="009C5F92">
      <w:pgSz w:w="11906" w:h="16838"/>
      <w:pgMar w:top="1276" w:right="851" w:bottom="0" w:left="1418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CE3"/>
    <w:rsid w:val="00053CCB"/>
    <w:rsid w:val="00125FC9"/>
    <w:rsid w:val="001E669C"/>
    <w:rsid w:val="00290B3E"/>
    <w:rsid w:val="003C4CE3"/>
    <w:rsid w:val="0055224F"/>
    <w:rsid w:val="009C5F92"/>
    <w:rsid w:val="00A13143"/>
    <w:rsid w:val="00A82707"/>
    <w:rsid w:val="00B919C4"/>
    <w:rsid w:val="00BC6B6F"/>
    <w:rsid w:val="00C23B0A"/>
    <w:rsid w:val="00CA688D"/>
    <w:rsid w:val="00D56E7A"/>
    <w:rsid w:val="00E94F00"/>
    <w:rsid w:val="00F05135"/>
    <w:rsid w:val="00F3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2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5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F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2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5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F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kgs7</cp:lastModifiedBy>
  <cp:revision>5</cp:revision>
  <cp:lastPrinted>2022-11-07T07:12:00Z</cp:lastPrinted>
  <dcterms:created xsi:type="dcterms:W3CDTF">2022-11-07T07:16:00Z</dcterms:created>
  <dcterms:modified xsi:type="dcterms:W3CDTF">2022-11-30T09:09:00Z</dcterms:modified>
</cp:coreProperties>
</file>