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180D85" w14:textId="77777777" w:rsidR="005F00D0" w:rsidRPr="00473E2E" w:rsidRDefault="005F00D0" w:rsidP="004C1B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952C82A" w14:textId="191F1505" w:rsidR="004C1B8A" w:rsidRPr="00473E2E" w:rsidRDefault="009A105A" w:rsidP="00292A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E2E">
        <w:rPr>
          <w:rFonts w:ascii="Times New Roman" w:hAnsi="Times New Roman" w:cs="Times New Roman"/>
          <w:b/>
          <w:sz w:val="28"/>
          <w:szCs w:val="28"/>
        </w:rPr>
        <w:t>Отец моего ребенка</w:t>
      </w:r>
      <w:r w:rsidR="004C1B8A" w:rsidRPr="00473E2E">
        <w:rPr>
          <w:rFonts w:ascii="Times New Roman" w:hAnsi="Times New Roman" w:cs="Times New Roman"/>
          <w:b/>
          <w:sz w:val="28"/>
          <w:szCs w:val="28"/>
        </w:rPr>
        <w:t xml:space="preserve"> не исполняет решение суда,</w:t>
      </w:r>
      <w:r w:rsidR="00AB1BAA" w:rsidRPr="00473E2E">
        <w:rPr>
          <w:rFonts w:ascii="Times New Roman" w:hAnsi="Times New Roman" w:cs="Times New Roman"/>
          <w:b/>
          <w:sz w:val="28"/>
          <w:szCs w:val="28"/>
        </w:rPr>
        <w:t xml:space="preserve"> нигде не работает,</w:t>
      </w:r>
      <w:r w:rsidR="004C1B8A" w:rsidRPr="00473E2E">
        <w:rPr>
          <w:rFonts w:ascii="Times New Roman" w:hAnsi="Times New Roman" w:cs="Times New Roman"/>
          <w:b/>
          <w:sz w:val="28"/>
          <w:szCs w:val="28"/>
        </w:rPr>
        <w:t xml:space="preserve"> алименты не платит. Бабушка и дедушка</w:t>
      </w:r>
      <w:r w:rsidR="00AB1BAA" w:rsidRPr="00473E2E">
        <w:rPr>
          <w:rFonts w:ascii="Times New Roman" w:hAnsi="Times New Roman" w:cs="Times New Roman"/>
          <w:b/>
          <w:sz w:val="28"/>
          <w:szCs w:val="28"/>
        </w:rPr>
        <w:t xml:space="preserve"> моего ребенка </w:t>
      </w:r>
      <w:proofErr w:type="gramStart"/>
      <w:r w:rsidR="00AB1BAA" w:rsidRPr="00473E2E">
        <w:rPr>
          <w:rFonts w:ascii="Times New Roman" w:hAnsi="Times New Roman" w:cs="Times New Roman"/>
          <w:b/>
          <w:sz w:val="28"/>
          <w:szCs w:val="28"/>
        </w:rPr>
        <w:t xml:space="preserve">являются </w:t>
      </w:r>
      <w:r w:rsidR="004C1B8A" w:rsidRPr="00473E2E">
        <w:rPr>
          <w:rFonts w:ascii="Times New Roman" w:hAnsi="Times New Roman" w:cs="Times New Roman"/>
          <w:b/>
          <w:sz w:val="28"/>
          <w:szCs w:val="28"/>
        </w:rPr>
        <w:t xml:space="preserve"> обеспеченными</w:t>
      </w:r>
      <w:proofErr w:type="gramEnd"/>
      <w:r w:rsidR="004C1B8A" w:rsidRPr="00473E2E">
        <w:rPr>
          <w:rFonts w:ascii="Times New Roman" w:hAnsi="Times New Roman" w:cs="Times New Roman"/>
          <w:b/>
          <w:sz w:val="28"/>
          <w:szCs w:val="28"/>
        </w:rPr>
        <w:t xml:space="preserve"> людьми.</w:t>
      </w:r>
    </w:p>
    <w:p w14:paraId="5D240C24" w14:textId="4334DDC9" w:rsidR="009A105A" w:rsidRPr="00473E2E" w:rsidRDefault="009A105A" w:rsidP="00292A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E2E">
        <w:rPr>
          <w:rFonts w:ascii="Times New Roman" w:hAnsi="Times New Roman" w:cs="Times New Roman"/>
          <w:b/>
          <w:sz w:val="28"/>
          <w:szCs w:val="28"/>
        </w:rPr>
        <w:t>Имею ли я право взыскать алименты на содержание ребенка с бабушки и дедушки?</w:t>
      </w:r>
    </w:p>
    <w:p w14:paraId="15ADE29D" w14:textId="77777777" w:rsidR="004C1B8A" w:rsidRPr="00473E2E" w:rsidRDefault="004C1B8A" w:rsidP="00292A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25BC3F" w14:textId="33050889" w:rsidR="009A105A" w:rsidRPr="00473E2E" w:rsidRDefault="009A105A" w:rsidP="004C1B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E2E">
        <w:rPr>
          <w:rFonts w:ascii="Times New Roman" w:hAnsi="Times New Roman" w:cs="Times New Roman"/>
          <w:sz w:val="28"/>
          <w:szCs w:val="28"/>
        </w:rPr>
        <w:t>Семейный кодекс РФ гласит, что несовершеннолетние нуждающиеся в помощи внуки, в случае невозможности получения содержания от своих родителей, имеют право на получение в судебном порядке алиментов от своих дедушки и бабушки, обладающих необходимыми для этого средствами (ст. 94).</w:t>
      </w:r>
    </w:p>
    <w:p w14:paraId="78B37CE4" w14:textId="51BE809D" w:rsidR="009A105A" w:rsidRPr="00473E2E" w:rsidRDefault="009A105A" w:rsidP="004C1B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E2E">
        <w:rPr>
          <w:rFonts w:ascii="Times New Roman" w:hAnsi="Times New Roman" w:cs="Times New Roman"/>
          <w:sz w:val="28"/>
          <w:szCs w:val="28"/>
        </w:rPr>
        <w:t>Таким образом, законодатель предусмотрел возможность взыскания алиментов с бабушек и дедушек, но для её реализации необходим ряд факторов.</w:t>
      </w:r>
    </w:p>
    <w:p w14:paraId="4683E5A8" w14:textId="36775E9A" w:rsidR="009A105A" w:rsidRPr="00473E2E" w:rsidRDefault="009A105A" w:rsidP="004C1B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E2E">
        <w:rPr>
          <w:rFonts w:ascii="Times New Roman" w:hAnsi="Times New Roman" w:cs="Times New Roman"/>
          <w:sz w:val="28"/>
          <w:szCs w:val="28"/>
        </w:rPr>
        <w:t>Во-первых, чтобы родители были лишены реальной возможности выполнять свою обязанность по содержанию своего ребенка (к примеру, наличие подтвержденного тяжелого заболевания, инвалидности, л</w:t>
      </w:r>
      <w:r w:rsidR="004C1B8A" w:rsidRPr="00473E2E">
        <w:rPr>
          <w:rFonts w:ascii="Times New Roman" w:hAnsi="Times New Roman" w:cs="Times New Roman"/>
          <w:sz w:val="28"/>
          <w:szCs w:val="28"/>
        </w:rPr>
        <w:t>ишающей права трудиться и т.д.)</w:t>
      </w:r>
    </w:p>
    <w:p w14:paraId="4D0E394B" w14:textId="77777777" w:rsidR="009A105A" w:rsidRPr="00473E2E" w:rsidRDefault="009A105A" w:rsidP="004C1B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E2E">
        <w:rPr>
          <w:rFonts w:ascii="Times New Roman" w:hAnsi="Times New Roman" w:cs="Times New Roman"/>
          <w:sz w:val="28"/>
          <w:szCs w:val="28"/>
        </w:rPr>
        <w:t>Во-вторых, наличие у бабушки и дедушки источника постоянного и достаточного дохода, позволяющего содержать не только самих себя, но внука.</w:t>
      </w:r>
    </w:p>
    <w:p w14:paraId="35B8D53A" w14:textId="77777777" w:rsidR="009A105A" w:rsidRPr="00473E2E" w:rsidRDefault="009A105A" w:rsidP="004C1B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ECB684" w14:textId="6E5D6033" w:rsidR="005F00D0" w:rsidRPr="00473E2E" w:rsidRDefault="005F00D0" w:rsidP="004C1B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F00D0" w:rsidRPr="00473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3BF"/>
    <w:rsid w:val="00292AEB"/>
    <w:rsid w:val="00473E2E"/>
    <w:rsid w:val="004C1B8A"/>
    <w:rsid w:val="005F00D0"/>
    <w:rsid w:val="00772AB7"/>
    <w:rsid w:val="007F53BF"/>
    <w:rsid w:val="009A105A"/>
    <w:rsid w:val="00AB1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73992"/>
  <w15:chartTrackingRefBased/>
  <w15:docId w15:val="{5E1A233E-4D72-451D-9A79-AD454EE07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kgs14</cp:lastModifiedBy>
  <cp:revision>4</cp:revision>
  <dcterms:created xsi:type="dcterms:W3CDTF">2021-11-22T07:01:00Z</dcterms:created>
  <dcterms:modified xsi:type="dcterms:W3CDTF">2021-12-09T09:06:00Z</dcterms:modified>
</cp:coreProperties>
</file>