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931FC" w14:textId="6C71BBCF" w:rsidR="005F00D0" w:rsidRPr="00A80D92" w:rsidRDefault="005F00D0" w:rsidP="004C1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0D92">
        <w:rPr>
          <w:rFonts w:ascii="Times New Roman" w:hAnsi="Times New Roman" w:cs="Times New Roman"/>
          <w:b/>
          <w:sz w:val="28"/>
          <w:szCs w:val="28"/>
        </w:rPr>
        <w:t>Как зарегистрировать брак с лицом, содержащимся в СИЗО?</w:t>
      </w:r>
    </w:p>
    <w:bookmarkEnd w:id="0"/>
    <w:p w14:paraId="425F8356" w14:textId="77777777" w:rsidR="005F00D0" w:rsidRPr="00A80D92" w:rsidRDefault="005F00D0" w:rsidP="004C1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212E82" w14:textId="1E108CDB" w:rsidR="005F00D0" w:rsidRPr="00A80D92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D92">
        <w:rPr>
          <w:rFonts w:ascii="Times New Roman" w:hAnsi="Times New Roman" w:cs="Times New Roman"/>
          <w:sz w:val="28"/>
          <w:szCs w:val="28"/>
        </w:rPr>
        <w:t>Участие подозреваемых и обвиняемых в гражданско-правовых сделках осуществляется в соответствии с Правилами внутреннего распорядка следственных изоляторов уголовно-исполнительной системы, утвержденными приказом Министерства юстиции Российской Федерации от 14.10.2005 № 189.</w:t>
      </w:r>
    </w:p>
    <w:p w14:paraId="6D7C63EB" w14:textId="04A67150" w:rsidR="005F00D0" w:rsidRPr="00A80D92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D92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заключения и расторжения брака подозреваемых и обвиняемых производится в следственном изоляторе (СИЗО) на основании Федерального закона от 15.11.1997 № 143-ФЗ «Об актах гражданского состояния» органом </w:t>
      </w:r>
      <w:proofErr w:type="spellStart"/>
      <w:r w:rsidRPr="00A80D92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A80D92">
        <w:rPr>
          <w:rFonts w:ascii="Times New Roman" w:hAnsi="Times New Roman" w:cs="Times New Roman"/>
          <w:sz w:val="28"/>
          <w:szCs w:val="28"/>
        </w:rPr>
        <w:t>, обслуживающим территорию, на которой расположен данный СИЗО.</w:t>
      </w:r>
    </w:p>
    <w:p w14:paraId="4C07955B" w14:textId="756EDC21" w:rsidR="005F00D0" w:rsidRPr="00A80D92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D92">
        <w:rPr>
          <w:rFonts w:ascii="Times New Roman" w:hAnsi="Times New Roman" w:cs="Times New Roman"/>
          <w:sz w:val="28"/>
          <w:szCs w:val="28"/>
        </w:rPr>
        <w:t xml:space="preserve">Лицо, желающее вступить в брак с подозреваемым или обвиняемым, обращается в орган </w:t>
      </w:r>
      <w:proofErr w:type="spellStart"/>
      <w:r w:rsidRPr="00A80D92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A80D92">
        <w:rPr>
          <w:rFonts w:ascii="Times New Roman" w:hAnsi="Times New Roman" w:cs="Times New Roman"/>
          <w:sz w:val="28"/>
          <w:szCs w:val="28"/>
        </w:rPr>
        <w:t xml:space="preserve"> для получения бланка совместного заявления о заключении брака, который представляет в СИЗО.</w:t>
      </w:r>
    </w:p>
    <w:p w14:paraId="2EC352F5" w14:textId="5BF5377E" w:rsidR="005F00D0" w:rsidRPr="00A80D92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D92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заключения брака производится только при наличии документов, удостоверяющих личности вступающих в брак (паспорта), в их присутствии в помещении СИЗО, определенном по согласованию с руководителем органа </w:t>
      </w:r>
      <w:proofErr w:type="spellStart"/>
      <w:r w:rsidRPr="00A80D92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A80D92">
        <w:rPr>
          <w:rFonts w:ascii="Times New Roman" w:hAnsi="Times New Roman" w:cs="Times New Roman"/>
          <w:sz w:val="28"/>
          <w:szCs w:val="28"/>
        </w:rPr>
        <w:t>.</w:t>
      </w:r>
    </w:p>
    <w:p w14:paraId="6D246612" w14:textId="229667B0" w:rsidR="005F00D0" w:rsidRPr="00A80D92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D92">
        <w:rPr>
          <w:rFonts w:ascii="Times New Roman" w:hAnsi="Times New Roman" w:cs="Times New Roman"/>
          <w:sz w:val="28"/>
          <w:szCs w:val="28"/>
        </w:rPr>
        <w:t>Оплата государственной пошлины за государственную регистрацию заключения брака, а также оплата транспортных расходов производится за счет лиц, вступающих в брак.</w:t>
      </w:r>
    </w:p>
    <w:p w14:paraId="7F14915E" w14:textId="5319B976" w:rsidR="005F00D0" w:rsidRPr="00A80D92" w:rsidRDefault="005F00D0" w:rsidP="004C1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00D0" w:rsidRPr="00A8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BF"/>
    <w:rsid w:val="00292AEB"/>
    <w:rsid w:val="004C1B8A"/>
    <w:rsid w:val="005F00D0"/>
    <w:rsid w:val="00772AB7"/>
    <w:rsid w:val="007F53BF"/>
    <w:rsid w:val="009A105A"/>
    <w:rsid w:val="00A80D92"/>
    <w:rsid w:val="00AB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3992"/>
  <w15:chartTrackingRefBased/>
  <w15:docId w15:val="{5E1A233E-4D72-451D-9A79-AD454EE0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kgs14</cp:lastModifiedBy>
  <cp:revision>4</cp:revision>
  <dcterms:created xsi:type="dcterms:W3CDTF">2021-11-22T07:01:00Z</dcterms:created>
  <dcterms:modified xsi:type="dcterms:W3CDTF">2021-12-09T09:05:00Z</dcterms:modified>
</cp:coreProperties>
</file>