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151" w:rsidRDefault="00A20151" w:rsidP="00A20151">
      <w:pPr>
        <w:spacing w:after="0" w:line="240" w:lineRule="auto"/>
        <w:jc w:val="center"/>
        <w:rPr>
          <w:rFonts w:ascii="Times New Roman" w:hAnsi="Times New Roman" w:cs="Times New Roman"/>
          <w:b/>
          <w:sz w:val="28"/>
          <w:szCs w:val="28"/>
        </w:rPr>
      </w:pPr>
      <w:bookmarkStart w:id="0" w:name="_GoBack"/>
      <w:r w:rsidRPr="00A20151">
        <w:rPr>
          <w:rFonts w:ascii="Times New Roman" w:hAnsi="Times New Roman" w:cs="Times New Roman"/>
          <w:b/>
          <w:sz w:val="28"/>
          <w:szCs w:val="28"/>
        </w:rPr>
        <w:t>Уголовная</w:t>
      </w:r>
      <w:r w:rsidR="00FB6E00">
        <w:rPr>
          <w:rFonts w:ascii="Times New Roman" w:hAnsi="Times New Roman" w:cs="Times New Roman"/>
          <w:b/>
          <w:sz w:val="28"/>
          <w:szCs w:val="28"/>
        </w:rPr>
        <w:t xml:space="preserve"> ответственность за незаконную </w:t>
      </w:r>
      <w:r w:rsidRPr="00A20151">
        <w:rPr>
          <w:rFonts w:ascii="Times New Roman" w:hAnsi="Times New Roman" w:cs="Times New Roman"/>
          <w:b/>
          <w:sz w:val="28"/>
          <w:szCs w:val="28"/>
        </w:rPr>
        <w:t>рубку елок</w:t>
      </w:r>
    </w:p>
    <w:bookmarkEnd w:id="0"/>
    <w:p w:rsidR="00A20151" w:rsidRDefault="00A20151" w:rsidP="00A20151">
      <w:pPr>
        <w:spacing w:after="0" w:line="240" w:lineRule="auto"/>
        <w:jc w:val="center"/>
        <w:rPr>
          <w:rFonts w:ascii="Times New Roman" w:hAnsi="Times New Roman" w:cs="Times New Roman"/>
          <w:b/>
          <w:sz w:val="28"/>
          <w:szCs w:val="28"/>
        </w:rPr>
      </w:pPr>
    </w:p>
    <w:p w:rsidR="00A20151" w:rsidRDefault="00A20151" w:rsidP="00A2015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w:t>
      </w:r>
      <w:proofErr w:type="spellStart"/>
      <w:r>
        <w:rPr>
          <w:rFonts w:ascii="Times New Roman" w:hAnsi="Times New Roman" w:cs="Times New Roman"/>
          <w:sz w:val="28"/>
          <w:szCs w:val="28"/>
        </w:rPr>
        <w:t>предверии</w:t>
      </w:r>
      <w:proofErr w:type="spellEnd"/>
      <w:r>
        <w:rPr>
          <w:rFonts w:ascii="Times New Roman" w:hAnsi="Times New Roman" w:cs="Times New Roman"/>
          <w:sz w:val="28"/>
          <w:szCs w:val="28"/>
        </w:rPr>
        <w:t xml:space="preserve"> новогодних праздников значительно ув</w:t>
      </w:r>
      <w:r w:rsidR="00FB6E00">
        <w:rPr>
          <w:rFonts w:ascii="Times New Roman" w:hAnsi="Times New Roman" w:cs="Times New Roman"/>
          <w:sz w:val="28"/>
          <w:szCs w:val="28"/>
        </w:rPr>
        <w:t xml:space="preserve">еличивается количество случаев </w:t>
      </w:r>
      <w:r>
        <w:rPr>
          <w:rFonts w:ascii="Times New Roman" w:hAnsi="Times New Roman" w:cs="Times New Roman"/>
          <w:sz w:val="28"/>
          <w:szCs w:val="28"/>
        </w:rPr>
        <w:t>со</w:t>
      </w:r>
      <w:r w:rsidR="00381E1C">
        <w:rPr>
          <w:rFonts w:ascii="Times New Roman" w:hAnsi="Times New Roman" w:cs="Times New Roman"/>
          <w:sz w:val="28"/>
          <w:szCs w:val="28"/>
        </w:rPr>
        <w:t>вершение гражданами самовольных</w:t>
      </w:r>
      <w:r>
        <w:rPr>
          <w:rFonts w:ascii="Times New Roman" w:hAnsi="Times New Roman" w:cs="Times New Roman"/>
          <w:sz w:val="28"/>
          <w:szCs w:val="28"/>
        </w:rPr>
        <w:t xml:space="preserve"> рубок хвойных пород деревьев.</w:t>
      </w:r>
    </w:p>
    <w:p w:rsidR="00A20151" w:rsidRDefault="00A20151" w:rsidP="00A201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w:t>
      </w:r>
      <w:r w:rsidR="003E3FDC">
        <w:rPr>
          <w:rFonts w:ascii="Times New Roman" w:hAnsi="Times New Roman" w:cs="Times New Roman"/>
          <w:sz w:val="28"/>
          <w:szCs w:val="28"/>
        </w:rPr>
        <w:t>аказание</w:t>
      </w:r>
      <w:r w:rsidR="00FB6E00">
        <w:rPr>
          <w:rFonts w:ascii="Times New Roman" w:hAnsi="Times New Roman" w:cs="Times New Roman"/>
          <w:sz w:val="28"/>
          <w:szCs w:val="28"/>
        </w:rPr>
        <w:t xml:space="preserve">, за незаконную рубку, а равно </w:t>
      </w:r>
      <w:r w:rsidR="003E3FDC">
        <w:rPr>
          <w:rFonts w:ascii="Times New Roman" w:hAnsi="Times New Roman" w:cs="Times New Roman"/>
          <w:sz w:val="28"/>
          <w:szCs w:val="28"/>
        </w:rPr>
        <w:t xml:space="preserve">повреждение до </w:t>
      </w:r>
      <w:proofErr w:type="gramStart"/>
      <w:r w:rsidR="003E3FDC">
        <w:rPr>
          <w:rFonts w:ascii="Times New Roman" w:hAnsi="Times New Roman" w:cs="Times New Roman"/>
          <w:sz w:val="28"/>
          <w:szCs w:val="28"/>
        </w:rPr>
        <w:t>степени  прекращения</w:t>
      </w:r>
      <w:proofErr w:type="gramEnd"/>
      <w:r w:rsidR="003E3FDC">
        <w:rPr>
          <w:rFonts w:ascii="Times New Roman" w:hAnsi="Times New Roman" w:cs="Times New Roman"/>
          <w:sz w:val="28"/>
          <w:szCs w:val="28"/>
        </w:rPr>
        <w:t xml:space="preserve"> роста лесных  насаждений или не отнесенных к лесным насаждениям деревьев, кустарников, лиан, если эти  деяния совершены в значительном размере, в том числе за спиленные хвойные породы деревьев,  регулируется статьей  260 Уголовного кодекса Российской Федерации. </w:t>
      </w:r>
    </w:p>
    <w:p w:rsidR="003E3FDC" w:rsidRPr="00FB6E00" w:rsidRDefault="00FB6E00" w:rsidP="00A201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FDC" w:rsidRPr="00FB6E00">
        <w:rPr>
          <w:rFonts w:ascii="Times New Roman" w:hAnsi="Times New Roman" w:cs="Times New Roman"/>
          <w:sz w:val="28"/>
          <w:szCs w:val="28"/>
        </w:rPr>
        <w:t>Данной статье</w:t>
      </w:r>
      <w:r>
        <w:rPr>
          <w:rFonts w:ascii="Times New Roman" w:hAnsi="Times New Roman" w:cs="Times New Roman"/>
          <w:sz w:val="28"/>
          <w:szCs w:val="28"/>
        </w:rPr>
        <w:t xml:space="preserve">й </w:t>
      </w:r>
      <w:r w:rsidR="00381E1C">
        <w:rPr>
          <w:rFonts w:ascii="Times New Roman" w:hAnsi="Times New Roman" w:cs="Times New Roman"/>
          <w:sz w:val="28"/>
          <w:szCs w:val="28"/>
        </w:rPr>
        <w:t xml:space="preserve">за совершения указанного преступного деяния </w:t>
      </w:r>
      <w:r>
        <w:rPr>
          <w:rFonts w:ascii="Times New Roman" w:hAnsi="Times New Roman" w:cs="Times New Roman"/>
          <w:sz w:val="28"/>
          <w:szCs w:val="28"/>
        </w:rPr>
        <w:t xml:space="preserve">предусмотрена санкция </w:t>
      </w:r>
      <w:r w:rsidRPr="00FB6E00">
        <w:rPr>
          <w:rFonts w:ascii="Times New Roman" w:hAnsi="Times New Roman" w:cs="Times New Roman"/>
          <w:sz w:val="28"/>
          <w:szCs w:val="28"/>
        </w:rPr>
        <w:t xml:space="preserve">в виде </w:t>
      </w:r>
      <w:r w:rsidRPr="00FB6E00">
        <w:rPr>
          <w:rFonts w:ascii="Times New Roman" w:eastAsia="Times New Roman" w:hAnsi="Times New Roman" w:cs="Times New Roman"/>
          <w:sz w:val="28"/>
          <w:szCs w:val="28"/>
        </w:rPr>
        <w:t>штрафа в размере до пятисот тысяч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FB6E00" w:rsidRDefault="00001C07" w:rsidP="00A201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Если же </w:t>
      </w:r>
      <w:r w:rsidR="003E3FDC">
        <w:rPr>
          <w:rFonts w:ascii="Times New Roman" w:hAnsi="Times New Roman" w:cs="Times New Roman"/>
          <w:sz w:val="28"/>
          <w:szCs w:val="28"/>
        </w:rPr>
        <w:t>данные деяния совершены</w:t>
      </w:r>
      <w:r>
        <w:rPr>
          <w:rFonts w:ascii="Times New Roman" w:hAnsi="Times New Roman" w:cs="Times New Roman"/>
          <w:sz w:val="28"/>
          <w:szCs w:val="28"/>
        </w:rPr>
        <w:t xml:space="preserve"> </w:t>
      </w:r>
      <w:r w:rsidR="00FB6E00">
        <w:rPr>
          <w:rFonts w:ascii="Times New Roman" w:hAnsi="Times New Roman" w:cs="Times New Roman"/>
          <w:sz w:val="28"/>
          <w:szCs w:val="28"/>
        </w:rPr>
        <w:t xml:space="preserve">группой лиц, лицом с использованием своего служебного положения, в крупном размере, то частью 2 статьи 260 </w:t>
      </w:r>
      <w:r w:rsidR="00381E1C">
        <w:rPr>
          <w:rFonts w:ascii="Times New Roman" w:hAnsi="Times New Roman" w:cs="Times New Roman"/>
          <w:sz w:val="28"/>
          <w:szCs w:val="28"/>
        </w:rPr>
        <w:t>Уголовного кодекса</w:t>
      </w:r>
      <w:r w:rsidR="00FB6E00">
        <w:rPr>
          <w:rFonts w:ascii="Times New Roman" w:hAnsi="Times New Roman" w:cs="Times New Roman"/>
          <w:sz w:val="28"/>
          <w:szCs w:val="28"/>
        </w:rPr>
        <w:t xml:space="preserve"> Российской Федерации предусмотрено наказание вплоть до лишения свободы на срок до четырех лет.</w:t>
      </w:r>
      <w:r w:rsidR="00381E1C">
        <w:rPr>
          <w:rFonts w:ascii="Times New Roman" w:hAnsi="Times New Roman" w:cs="Times New Roman"/>
          <w:sz w:val="28"/>
          <w:szCs w:val="28"/>
        </w:rPr>
        <w:t xml:space="preserve"> </w:t>
      </w:r>
    </w:p>
    <w:p w:rsidR="00381E1C" w:rsidRDefault="00FB6E00" w:rsidP="00A201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81E1C">
        <w:rPr>
          <w:rFonts w:ascii="Times New Roman" w:hAnsi="Times New Roman" w:cs="Times New Roman"/>
          <w:sz w:val="28"/>
          <w:szCs w:val="28"/>
        </w:rPr>
        <w:t xml:space="preserve">В случае совершения вышеназванного деяния </w:t>
      </w:r>
      <w:r w:rsidR="00001C07">
        <w:rPr>
          <w:rFonts w:ascii="Times New Roman" w:hAnsi="Times New Roman" w:cs="Times New Roman"/>
          <w:sz w:val="28"/>
          <w:szCs w:val="28"/>
        </w:rPr>
        <w:t>в особо крупном размере, группой лиц по предварительному сго</w:t>
      </w:r>
      <w:r w:rsidR="00381E1C">
        <w:rPr>
          <w:rFonts w:ascii="Times New Roman" w:hAnsi="Times New Roman" w:cs="Times New Roman"/>
          <w:sz w:val="28"/>
          <w:szCs w:val="28"/>
        </w:rPr>
        <w:t xml:space="preserve">вору или организованной группой предусмотрено наказание, в </w:t>
      </w:r>
      <w:proofErr w:type="spellStart"/>
      <w:r w:rsidR="00381E1C">
        <w:rPr>
          <w:rFonts w:ascii="Times New Roman" w:hAnsi="Times New Roman" w:cs="Times New Roman"/>
          <w:sz w:val="28"/>
          <w:szCs w:val="28"/>
        </w:rPr>
        <w:t>т.ч</w:t>
      </w:r>
      <w:proofErr w:type="spellEnd"/>
      <w:r w:rsidR="00381E1C">
        <w:rPr>
          <w:rFonts w:ascii="Times New Roman" w:hAnsi="Times New Roman" w:cs="Times New Roman"/>
          <w:sz w:val="28"/>
          <w:szCs w:val="28"/>
        </w:rPr>
        <w:t>. в виде лишения свободы до семи лет</w:t>
      </w:r>
      <w:r w:rsidR="00AE7841">
        <w:rPr>
          <w:rFonts w:ascii="Times New Roman" w:hAnsi="Times New Roman" w:cs="Times New Roman"/>
          <w:sz w:val="28"/>
          <w:szCs w:val="28"/>
        </w:rPr>
        <w:t xml:space="preserve"> (часть 3 статьи 260 Уголовного кодекса Российской Федерации)</w:t>
      </w:r>
      <w:r w:rsidR="00381E1C">
        <w:rPr>
          <w:rFonts w:ascii="Times New Roman" w:hAnsi="Times New Roman" w:cs="Times New Roman"/>
          <w:sz w:val="28"/>
          <w:szCs w:val="28"/>
        </w:rPr>
        <w:t>.</w:t>
      </w:r>
    </w:p>
    <w:p w:rsidR="00001C07" w:rsidRPr="00A20151" w:rsidRDefault="00381E1C" w:rsidP="00A201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01C07">
        <w:rPr>
          <w:rFonts w:ascii="Times New Roman" w:hAnsi="Times New Roman" w:cs="Times New Roman"/>
          <w:sz w:val="28"/>
          <w:szCs w:val="28"/>
        </w:rPr>
        <w:t xml:space="preserve">Значительным размером в данном </w:t>
      </w:r>
      <w:r w:rsidR="00FB6E00">
        <w:rPr>
          <w:rFonts w:ascii="Times New Roman" w:hAnsi="Times New Roman" w:cs="Times New Roman"/>
          <w:sz w:val="28"/>
          <w:szCs w:val="28"/>
        </w:rPr>
        <w:t xml:space="preserve">случае </w:t>
      </w:r>
      <w:r w:rsidR="002D3085">
        <w:rPr>
          <w:rFonts w:ascii="Times New Roman" w:hAnsi="Times New Roman" w:cs="Times New Roman"/>
          <w:sz w:val="28"/>
          <w:szCs w:val="28"/>
        </w:rPr>
        <w:t xml:space="preserve">является </w:t>
      </w:r>
      <w:proofErr w:type="gramStart"/>
      <w:r w:rsidR="00001C07">
        <w:rPr>
          <w:rFonts w:ascii="Times New Roman" w:hAnsi="Times New Roman" w:cs="Times New Roman"/>
          <w:sz w:val="28"/>
          <w:szCs w:val="28"/>
        </w:rPr>
        <w:t>ущерб,  превышающий</w:t>
      </w:r>
      <w:proofErr w:type="gramEnd"/>
      <w:r w:rsidR="00001C07">
        <w:rPr>
          <w:rFonts w:ascii="Times New Roman" w:hAnsi="Times New Roman" w:cs="Times New Roman"/>
          <w:sz w:val="28"/>
          <w:szCs w:val="28"/>
        </w:rPr>
        <w:t xml:space="preserve"> 5</w:t>
      </w:r>
      <w:r>
        <w:rPr>
          <w:rFonts w:ascii="Times New Roman" w:hAnsi="Times New Roman" w:cs="Times New Roman"/>
          <w:sz w:val="28"/>
          <w:szCs w:val="28"/>
        </w:rPr>
        <w:t xml:space="preserve"> </w:t>
      </w:r>
      <w:r w:rsidR="00001C07">
        <w:rPr>
          <w:rFonts w:ascii="Times New Roman" w:hAnsi="Times New Roman" w:cs="Times New Roman"/>
          <w:sz w:val="28"/>
          <w:szCs w:val="28"/>
        </w:rPr>
        <w:t>000 рублей, крупным размером -  50</w:t>
      </w:r>
      <w:r>
        <w:rPr>
          <w:rFonts w:ascii="Times New Roman" w:hAnsi="Times New Roman" w:cs="Times New Roman"/>
          <w:sz w:val="28"/>
          <w:szCs w:val="28"/>
        </w:rPr>
        <w:t xml:space="preserve"> </w:t>
      </w:r>
      <w:r w:rsidR="00001C07">
        <w:rPr>
          <w:rFonts w:ascii="Times New Roman" w:hAnsi="Times New Roman" w:cs="Times New Roman"/>
          <w:sz w:val="28"/>
          <w:szCs w:val="28"/>
        </w:rPr>
        <w:t xml:space="preserve">000 рублей, особо крупным </w:t>
      </w:r>
      <w:r>
        <w:rPr>
          <w:rFonts w:ascii="Times New Roman" w:hAnsi="Times New Roman" w:cs="Times New Roman"/>
          <w:sz w:val="28"/>
          <w:szCs w:val="28"/>
        </w:rPr>
        <w:t>–</w:t>
      </w:r>
      <w:r w:rsidR="00001C07">
        <w:rPr>
          <w:rFonts w:ascii="Times New Roman" w:hAnsi="Times New Roman" w:cs="Times New Roman"/>
          <w:sz w:val="28"/>
          <w:szCs w:val="28"/>
        </w:rPr>
        <w:t xml:space="preserve"> 150</w:t>
      </w:r>
      <w:r>
        <w:rPr>
          <w:rFonts w:ascii="Times New Roman" w:hAnsi="Times New Roman" w:cs="Times New Roman"/>
          <w:sz w:val="28"/>
          <w:szCs w:val="28"/>
        </w:rPr>
        <w:t xml:space="preserve"> </w:t>
      </w:r>
      <w:r w:rsidR="00001C07">
        <w:rPr>
          <w:rFonts w:ascii="Times New Roman" w:hAnsi="Times New Roman" w:cs="Times New Roman"/>
          <w:sz w:val="28"/>
          <w:szCs w:val="28"/>
        </w:rPr>
        <w:t>000 рублей.</w:t>
      </w:r>
    </w:p>
    <w:sectPr w:rsidR="00001C07" w:rsidRPr="00A20151" w:rsidSect="00BE2B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327B10"/>
    <w:rsid w:val="00001C07"/>
    <w:rsid w:val="000E632D"/>
    <w:rsid w:val="00110065"/>
    <w:rsid w:val="001D2D14"/>
    <w:rsid w:val="002D3085"/>
    <w:rsid w:val="00304737"/>
    <w:rsid w:val="00327B10"/>
    <w:rsid w:val="00357FCF"/>
    <w:rsid w:val="00381E1C"/>
    <w:rsid w:val="00383853"/>
    <w:rsid w:val="003E3FDC"/>
    <w:rsid w:val="003F4CFE"/>
    <w:rsid w:val="00411389"/>
    <w:rsid w:val="00452BAE"/>
    <w:rsid w:val="00476A25"/>
    <w:rsid w:val="005D626C"/>
    <w:rsid w:val="007426A7"/>
    <w:rsid w:val="00744130"/>
    <w:rsid w:val="008419A6"/>
    <w:rsid w:val="0086654B"/>
    <w:rsid w:val="00886C90"/>
    <w:rsid w:val="00893B77"/>
    <w:rsid w:val="00A20151"/>
    <w:rsid w:val="00AE7841"/>
    <w:rsid w:val="00B769F0"/>
    <w:rsid w:val="00BE2B80"/>
    <w:rsid w:val="00C267C1"/>
    <w:rsid w:val="00C4098C"/>
    <w:rsid w:val="00C50B2A"/>
    <w:rsid w:val="00D472D4"/>
    <w:rsid w:val="00F17BC3"/>
    <w:rsid w:val="00F71AF9"/>
    <w:rsid w:val="00F80D4E"/>
    <w:rsid w:val="00FB6E00"/>
    <w:rsid w:val="00FD104C"/>
    <w:rsid w:val="00FE0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4D9D06-4B65-49BA-9542-C7B0FE59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B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308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D30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84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0EA1A-313B-45A1-ACC7-E67E4C921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308</Words>
  <Characters>1759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мвидео</dc:creator>
  <cp:keywords/>
  <dc:description/>
  <cp:lastModifiedBy>kgs14</cp:lastModifiedBy>
  <cp:revision>41</cp:revision>
  <cp:lastPrinted>2021-12-16T08:55:00Z</cp:lastPrinted>
  <dcterms:created xsi:type="dcterms:W3CDTF">2021-12-09T22:05:00Z</dcterms:created>
  <dcterms:modified xsi:type="dcterms:W3CDTF">2021-12-20T07:03:00Z</dcterms:modified>
</cp:coreProperties>
</file>