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A3" w:rsidRPr="00B271A3" w:rsidRDefault="00B271A3" w:rsidP="00B271A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B271A3">
        <w:rPr>
          <w:bCs w:val="0"/>
          <w:color w:val="000000"/>
          <w:sz w:val="28"/>
          <w:szCs w:val="28"/>
        </w:rPr>
        <w:t>Электронные кошельки. Анонимность исключена</w:t>
      </w:r>
    </w:p>
    <w:p w:rsidR="00B271A3" w:rsidRDefault="00B271A3" w:rsidP="00B271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71A3" w:rsidRPr="00B271A3" w:rsidRDefault="00B271A3" w:rsidP="00B271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1A3">
        <w:rPr>
          <w:rFonts w:ascii="Times New Roman" w:hAnsi="Times New Roman"/>
          <w:color w:val="000000"/>
          <w:sz w:val="28"/>
          <w:szCs w:val="28"/>
        </w:rPr>
        <w:t xml:space="preserve">С 3 августа 2020 г. вступают в силу изменения, которые были внесены в Федеральный закон от 27.06.2011 № 161-ФЗ (ред. от 27.12.2019)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271A3">
        <w:rPr>
          <w:rFonts w:ascii="Times New Roman" w:hAnsi="Times New Roman"/>
          <w:color w:val="000000"/>
          <w:sz w:val="28"/>
          <w:szCs w:val="28"/>
        </w:rPr>
        <w:t>О национальной платежной системе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271A3">
        <w:rPr>
          <w:rFonts w:ascii="Times New Roman" w:hAnsi="Times New Roman"/>
          <w:color w:val="000000"/>
          <w:sz w:val="28"/>
          <w:szCs w:val="28"/>
        </w:rPr>
        <w:t>. Изменения коснулись, в частности, пополнения физическими лицами так называемых «электронных кошельков» без идентификации личности.</w:t>
      </w:r>
    </w:p>
    <w:p w:rsidR="00B271A3" w:rsidRPr="00B271A3" w:rsidRDefault="00B271A3" w:rsidP="00B271A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71A3">
        <w:rPr>
          <w:color w:val="000000"/>
          <w:sz w:val="28"/>
          <w:szCs w:val="28"/>
        </w:rPr>
        <w:t>Электронные кошельки - это схема расчета, предполагающая открытие определенного счета, созданная с целью использования данных таких кошельков физическими лицами для расчетов с поставщиками услуг (товаров, работ).</w:t>
      </w:r>
    </w:p>
    <w:p w:rsidR="00B271A3" w:rsidRPr="00B271A3" w:rsidRDefault="00B271A3" w:rsidP="00B271A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71A3">
        <w:rPr>
          <w:color w:val="000000"/>
          <w:sz w:val="28"/>
          <w:szCs w:val="28"/>
        </w:rPr>
        <w:t>Внесенные в федеральный закон изменения устанавливают правило о том, что пополнение «электронных кошельков» клиентами – физическими лицами, не прошедшими идентификацию (обычную либо упрощенную), становится возможным только с использованием банковского счета.</w:t>
      </w:r>
    </w:p>
    <w:p w:rsidR="00B271A3" w:rsidRPr="00B271A3" w:rsidRDefault="00B271A3" w:rsidP="00B271A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71A3">
        <w:rPr>
          <w:color w:val="000000"/>
          <w:sz w:val="28"/>
          <w:szCs w:val="28"/>
        </w:rPr>
        <w:t>Что означает идентификация клиента? Это совокупность мероприятий по установлению сведений о клиентах, установленных Законом, с подтверждением достоверности этих сведений с использованием оригиналов документов или надлежащим образом заверенных копий или государственных и иных информационных систем.</w:t>
      </w:r>
    </w:p>
    <w:p w:rsidR="00B271A3" w:rsidRPr="00B271A3" w:rsidRDefault="00B271A3" w:rsidP="00B271A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71A3">
        <w:rPr>
          <w:color w:val="000000"/>
          <w:sz w:val="28"/>
          <w:szCs w:val="28"/>
        </w:rPr>
        <w:t>При пополнении электронного кошелька личность каждого клиента будет идентифицирована и при возникновении сомнений в легальности выполняемой операции компания, оказывающая услуги оператора электронных денежных средств, заблокирует счет.</w:t>
      </w:r>
    </w:p>
    <w:p w:rsidR="00B271A3" w:rsidRPr="00B271A3" w:rsidRDefault="00B271A3" w:rsidP="00B271A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71A3">
        <w:rPr>
          <w:color w:val="000000"/>
          <w:sz w:val="28"/>
          <w:szCs w:val="28"/>
        </w:rPr>
        <w:t>Таким образом, указанное нововведение в федеральном законе исключит возможность анонимного пополнения физическими лицами «электронных кошельков», то есть будет способствовать прозрачности системы пользования электронными денежными средствами.</w:t>
      </w:r>
    </w:p>
    <w:p w:rsidR="00E673DE" w:rsidRPr="00F832BC" w:rsidRDefault="00E673DE" w:rsidP="00F832BC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73C82" w:rsidRPr="00F832BC" w:rsidRDefault="00373C82" w:rsidP="00F832BC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E7927" w:rsidRPr="00F832BC" w:rsidRDefault="00BE7927" w:rsidP="00F832BC">
      <w:pPr>
        <w:widowControl w:val="0"/>
        <w:tabs>
          <w:tab w:val="left" w:pos="992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32BC">
        <w:rPr>
          <w:rFonts w:ascii="Times New Roman" w:hAnsi="Times New Roman"/>
          <w:bCs/>
          <w:sz w:val="28"/>
          <w:szCs w:val="28"/>
        </w:rPr>
        <w:t xml:space="preserve">Помощник прокурора города Курска                                          </w:t>
      </w:r>
      <w:r w:rsidR="00AF1DE1" w:rsidRPr="00F832BC">
        <w:rPr>
          <w:rFonts w:ascii="Times New Roman" w:hAnsi="Times New Roman"/>
          <w:bCs/>
          <w:sz w:val="28"/>
          <w:szCs w:val="28"/>
        </w:rPr>
        <w:t xml:space="preserve"> </w:t>
      </w:r>
      <w:r w:rsidRPr="00F832BC">
        <w:rPr>
          <w:rFonts w:ascii="Times New Roman" w:hAnsi="Times New Roman"/>
          <w:bCs/>
          <w:sz w:val="28"/>
          <w:szCs w:val="28"/>
        </w:rPr>
        <w:t xml:space="preserve"> </w:t>
      </w:r>
      <w:r w:rsidR="00B0293E" w:rsidRPr="00F832BC">
        <w:rPr>
          <w:rFonts w:ascii="Times New Roman" w:hAnsi="Times New Roman"/>
          <w:bCs/>
          <w:sz w:val="28"/>
          <w:szCs w:val="28"/>
        </w:rPr>
        <w:t xml:space="preserve">  </w:t>
      </w:r>
      <w:r w:rsidRPr="00F832BC">
        <w:rPr>
          <w:rFonts w:ascii="Times New Roman" w:hAnsi="Times New Roman"/>
          <w:bCs/>
          <w:sz w:val="28"/>
          <w:szCs w:val="28"/>
        </w:rPr>
        <w:t xml:space="preserve">   </w:t>
      </w:r>
      <w:r w:rsidR="00F832BC">
        <w:rPr>
          <w:rFonts w:ascii="Times New Roman" w:hAnsi="Times New Roman"/>
          <w:bCs/>
          <w:sz w:val="28"/>
          <w:szCs w:val="28"/>
        </w:rPr>
        <w:t xml:space="preserve">    </w:t>
      </w:r>
      <w:r w:rsidR="00992290" w:rsidRPr="00F832BC">
        <w:rPr>
          <w:rFonts w:ascii="Times New Roman" w:hAnsi="Times New Roman"/>
          <w:bCs/>
          <w:sz w:val="28"/>
          <w:szCs w:val="28"/>
        </w:rPr>
        <w:t>М</w:t>
      </w:r>
      <w:r w:rsidRPr="00F832BC">
        <w:rPr>
          <w:rFonts w:ascii="Times New Roman" w:hAnsi="Times New Roman"/>
          <w:bCs/>
          <w:sz w:val="28"/>
          <w:szCs w:val="28"/>
        </w:rPr>
        <w:t>.</w:t>
      </w:r>
      <w:r w:rsidR="00992290" w:rsidRPr="00F832BC">
        <w:rPr>
          <w:rFonts w:ascii="Times New Roman" w:hAnsi="Times New Roman"/>
          <w:bCs/>
          <w:sz w:val="28"/>
          <w:szCs w:val="28"/>
        </w:rPr>
        <w:t>В</w:t>
      </w:r>
      <w:r w:rsidRPr="00F832BC">
        <w:rPr>
          <w:rFonts w:ascii="Times New Roman" w:hAnsi="Times New Roman"/>
          <w:bCs/>
          <w:sz w:val="28"/>
          <w:szCs w:val="28"/>
        </w:rPr>
        <w:t>.</w:t>
      </w:r>
      <w:r w:rsidR="00992290" w:rsidRPr="00F832BC">
        <w:rPr>
          <w:rFonts w:ascii="Times New Roman" w:hAnsi="Times New Roman"/>
          <w:bCs/>
          <w:sz w:val="28"/>
          <w:szCs w:val="28"/>
        </w:rPr>
        <w:t xml:space="preserve"> Гончаров</w:t>
      </w:r>
    </w:p>
    <w:p w:rsidR="00BE7927" w:rsidRPr="00F832BC" w:rsidRDefault="00BE7927" w:rsidP="00F832BC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32BC">
        <w:rPr>
          <w:rFonts w:ascii="Times New Roman" w:hAnsi="Times New Roman"/>
          <w:bCs/>
          <w:sz w:val="28"/>
          <w:szCs w:val="28"/>
        </w:rPr>
        <w:t xml:space="preserve"> </w:t>
      </w:r>
    </w:p>
    <w:p w:rsidR="00BE7927" w:rsidRPr="00F832BC" w:rsidRDefault="00BE7927" w:rsidP="00F832BC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BE7927" w:rsidRPr="00F832BC" w:rsidSect="00F832BC">
      <w:headerReference w:type="even" r:id="rId7"/>
      <w:headerReference w:type="default" r:id="rId8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C3" w:rsidRDefault="002316C3">
      <w:r>
        <w:separator/>
      </w:r>
    </w:p>
  </w:endnote>
  <w:endnote w:type="continuationSeparator" w:id="0">
    <w:p w:rsidR="002316C3" w:rsidRDefault="0023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C3" w:rsidRDefault="002316C3">
      <w:r>
        <w:separator/>
      </w:r>
    </w:p>
  </w:footnote>
  <w:footnote w:type="continuationSeparator" w:id="0">
    <w:p w:rsidR="002316C3" w:rsidRDefault="0023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32BC">
      <w:rPr>
        <w:rStyle w:val="a7"/>
        <w:noProof/>
      </w:rPr>
      <w:t>2</w: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3238"/>
    <w:multiLevelType w:val="multilevel"/>
    <w:tmpl w:val="8522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42C1C"/>
    <w:multiLevelType w:val="multilevel"/>
    <w:tmpl w:val="DB86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938C1"/>
    <w:multiLevelType w:val="multilevel"/>
    <w:tmpl w:val="F4F4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2A"/>
    <w:rsid w:val="0002193E"/>
    <w:rsid w:val="000518F1"/>
    <w:rsid w:val="00055029"/>
    <w:rsid w:val="000557EC"/>
    <w:rsid w:val="00057446"/>
    <w:rsid w:val="00057F01"/>
    <w:rsid w:val="000723BC"/>
    <w:rsid w:val="00075039"/>
    <w:rsid w:val="0008385D"/>
    <w:rsid w:val="00096F78"/>
    <w:rsid w:val="000A18E5"/>
    <w:rsid w:val="000B0399"/>
    <w:rsid w:val="000C477C"/>
    <w:rsid w:val="000E2C03"/>
    <w:rsid w:val="000F1779"/>
    <w:rsid w:val="000F3BC3"/>
    <w:rsid w:val="001112BA"/>
    <w:rsid w:val="00112ED2"/>
    <w:rsid w:val="00120760"/>
    <w:rsid w:val="00124AE5"/>
    <w:rsid w:val="001327F7"/>
    <w:rsid w:val="001452F1"/>
    <w:rsid w:val="0014596D"/>
    <w:rsid w:val="00154144"/>
    <w:rsid w:val="001626FA"/>
    <w:rsid w:val="00176181"/>
    <w:rsid w:val="001851C3"/>
    <w:rsid w:val="001924ED"/>
    <w:rsid w:val="0019258D"/>
    <w:rsid w:val="00196DF8"/>
    <w:rsid w:val="001A1BAB"/>
    <w:rsid w:val="001A2F99"/>
    <w:rsid w:val="001A5077"/>
    <w:rsid w:val="001C6D56"/>
    <w:rsid w:val="001E0FE7"/>
    <w:rsid w:val="001F7B3C"/>
    <w:rsid w:val="002117C7"/>
    <w:rsid w:val="0022400E"/>
    <w:rsid w:val="002241D7"/>
    <w:rsid w:val="002316C3"/>
    <w:rsid w:val="0023312A"/>
    <w:rsid w:val="00236FB1"/>
    <w:rsid w:val="00240614"/>
    <w:rsid w:val="00256DF7"/>
    <w:rsid w:val="00267F1B"/>
    <w:rsid w:val="002732FC"/>
    <w:rsid w:val="00274B21"/>
    <w:rsid w:val="00280F4E"/>
    <w:rsid w:val="002846C2"/>
    <w:rsid w:val="002A58C1"/>
    <w:rsid w:val="002B2E3B"/>
    <w:rsid w:val="002B6A6F"/>
    <w:rsid w:val="002C1A3C"/>
    <w:rsid w:val="002C1CBB"/>
    <w:rsid w:val="002C61F2"/>
    <w:rsid w:val="002C69C0"/>
    <w:rsid w:val="002E2BFD"/>
    <w:rsid w:val="002E443A"/>
    <w:rsid w:val="00307613"/>
    <w:rsid w:val="003172F7"/>
    <w:rsid w:val="00320C0F"/>
    <w:rsid w:val="00335A66"/>
    <w:rsid w:val="00342747"/>
    <w:rsid w:val="00342C4A"/>
    <w:rsid w:val="00371160"/>
    <w:rsid w:val="003712B8"/>
    <w:rsid w:val="00373C82"/>
    <w:rsid w:val="003756D2"/>
    <w:rsid w:val="003770A1"/>
    <w:rsid w:val="00383918"/>
    <w:rsid w:val="00385AD4"/>
    <w:rsid w:val="00390AED"/>
    <w:rsid w:val="00392906"/>
    <w:rsid w:val="003A32EC"/>
    <w:rsid w:val="003D597A"/>
    <w:rsid w:val="003D5CF2"/>
    <w:rsid w:val="003D7E16"/>
    <w:rsid w:val="003E6B36"/>
    <w:rsid w:val="003F5247"/>
    <w:rsid w:val="00412733"/>
    <w:rsid w:val="00440006"/>
    <w:rsid w:val="004515BB"/>
    <w:rsid w:val="004521E4"/>
    <w:rsid w:val="00460613"/>
    <w:rsid w:val="0046694A"/>
    <w:rsid w:val="00470BC2"/>
    <w:rsid w:val="00476E38"/>
    <w:rsid w:val="00482459"/>
    <w:rsid w:val="004828AD"/>
    <w:rsid w:val="00482D74"/>
    <w:rsid w:val="0049105A"/>
    <w:rsid w:val="00491FD9"/>
    <w:rsid w:val="004937BA"/>
    <w:rsid w:val="00493EF7"/>
    <w:rsid w:val="004D7DF2"/>
    <w:rsid w:val="004E5A0B"/>
    <w:rsid w:val="00505DD9"/>
    <w:rsid w:val="00507817"/>
    <w:rsid w:val="005250C4"/>
    <w:rsid w:val="00541411"/>
    <w:rsid w:val="0055130B"/>
    <w:rsid w:val="00557F5D"/>
    <w:rsid w:val="005614F2"/>
    <w:rsid w:val="00562C34"/>
    <w:rsid w:val="0056339B"/>
    <w:rsid w:val="00570E0E"/>
    <w:rsid w:val="005872F2"/>
    <w:rsid w:val="00593CCB"/>
    <w:rsid w:val="005A6202"/>
    <w:rsid w:val="005B053F"/>
    <w:rsid w:val="005B1A22"/>
    <w:rsid w:val="005C1CD2"/>
    <w:rsid w:val="005D0E4C"/>
    <w:rsid w:val="005F2E7A"/>
    <w:rsid w:val="005F32F4"/>
    <w:rsid w:val="0060387D"/>
    <w:rsid w:val="00605468"/>
    <w:rsid w:val="00634EB1"/>
    <w:rsid w:val="006447CD"/>
    <w:rsid w:val="00664433"/>
    <w:rsid w:val="0067404C"/>
    <w:rsid w:val="00687D13"/>
    <w:rsid w:val="0069144F"/>
    <w:rsid w:val="00693148"/>
    <w:rsid w:val="006C6DA0"/>
    <w:rsid w:val="006C6FF7"/>
    <w:rsid w:val="006D5FA0"/>
    <w:rsid w:val="006E1CF9"/>
    <w:rsid w:val="006F154C"/>
    <w:rsid w:val="0070422E"/>
    <w:rsid w:val="00721C38"/>
    <w:rsid w:val="0073265A"/>
    <w:rsid w:val="00733A82"/>
    <w:rsid w:val="0074238B"/>
    <w:rsid w:val="00747F50"/>
    <w:rsid w:val="00772ED1"/>
    <w:rsid w:val="00783445"/>
    <w:rsid w:val="007A231B"/>
    <w:rsid w:val="007A3A4D"/>
    <w:rsid w:val="007A4C01"/>
    <w:rsid w:val="007A6E43"/>
    <w:rsid w:val="007B2BE7"/>
    <w:rsid w:val="007C21D8"/>
    <w:rsid w:val="007D13C0"/>
    <w:rsid w:val="007E7226"/>
    <w:rsid w:val="007F71AC"/>
    <w:rsid w:val="00802459"/>
    <w:rsid w:val="008063E8"/>
    <w:rsid w:val="00807313"/>
    <w:rsid w:val="00823538"/>
    <w:rsid w:val="0083525A"/>
    <w:rsid w:val="00836331"/>
    <w:rsid w:val="008367A4"/>
    <w:rsid w:val="00850664"/>
    <w:rsid w:val="0085178A"/>
    <w:rsid w:val="00880770"/>
    <w:rsid w:val="00880996"/>
    <w:rsid w:val="0089560C"/>
    <w:rsid w:val="00897EE7"/>
    <w:rsid w:val="008B2669"/>
    <w:rsid w:val="008B76E0"/>
    <w:rsid w:val="008C14EA"/>
    <w:rsid w:val="008C4629"/>
    <w:rsid w:val="008C598C"/>
    <w:rsid w:val="008D78AC"/>
    <w:rsid w:val="008E1494"/>
    <w:rsid w:val="008F4FB5"/>
    <w:rsid w:val="00933881"/>
    <w:rsid w:val="00934353"/>
    <w:rsid w:val="0095791B"/>
    <w:rsid w:val="00966D34"/>
    <w:rsid w:val="00967D78"/>
    <w:rsid w:val="00992290"/>
    <w:rsid w:val="009A4413"/>
    <w:rsid w:val="009D5C3D"/>
    <w:rsid w:val="009E4A2E"/>
    <w:rsid w:val="009E7B39"/>
    <w:rsid w:val="009F1652"/>
    <w:rsid w:val="009F213D"/>
    <w:rsid w:val="009F2443"/>
    <w:rsid w:val="00A0785F"/>
    <w:rsid w:val="00A1320F"/>
    <w:rsid w:val="00A16284"/>
    <w:rsid w:val="00A171ED"/>
    <w:rsid w:val="00A240F7"/>
    <w:rsid w:val="00A3491C"/>
    <w:rsid w:val="00A372C3"/>
    <w:rsid w:val="00A50D2D"/>
    <w:rsid w:val="00A70608"/>
    <w:rsid w:val="00A804E5"/>
    <w:rsid w:val="00A95348"/>
    <w:rsid w:val="00AA6447"/>
    <w:rsid w:val="00AB2597"/>
    <w:rsid w:val="00AB62D1"/>
    <w:rsid w:val="00AD6324"/>
    <w:rsid w:val="00AE14AB"/>
    <w:rsid w:val="00AE14AF"/>
    <w:rsid w:val="00AF1DE1"/>
    <w:rsid w:val="00B0293E"/>
    <w:rsid w:val="00B04566"/>
    <w:rsid w:val="00B10F79"/>
    <w:rsid w:val="00B271A3"/>
    <w:rsid w:val="00B3547F"/>
    <w:rsid w:val="00B47705"/>
    <w:rsid w:val="00B81E14"/>
    <w:rsid w:val="00B9342C"/>
    <w:rsid w:val="00B965E4"/>
    <w:rsid w:val="00BA55BB"/>
    <w:rsid w:val="00BB1E83"/>
    <w:rsid w:val="00BC08C3"/>
    <w:rsid w:val="00BD2A88"/>
    <w:rsid w:val="00BD6334"/>
    <w:rsid w:val="00BE4FFC"/>
    <w:rsid w:val="00BE7927"/>
    <w:rsid w:val="00BF3814"/>
    <w:rsid w:val="00BF5F24"/>
    <w:rsid w:val="00C246A3"/>
    <w:rsid w:val="00C30B2D"/>
    <w:rsid w:val="00C31338"/>
    <w:rsid w:val="00C379FE"/>
    <w:rsid w:val="00C61614"/>
    <w:rsid w:val="00C65DDD"/>
    <w:rsid w:val="00C758C9"/>
    <w:rsid w:val="00C851FF"/>
    <w:rsid w:val="00C869E4"/>
    <w:rsid w:val="00C93DD4"/>
    <w:rsid w:val="00CB58F8"/>
    <w:rsid w:val="00CD02F7"/>
    <w:rsid w:val="00CD4CE0"/>
    <w:rsid w:val="00CD5486"/>
    <w:rsid w:val="00CE6E15"/>
    <w:rsid w:val="00D00C0C"/>
    <w:rsid w:val="00D0474C"/>
    <w:rsid w:val="00D1640F"/>
    <w:rsid w:val="00D177BA"/>
    <w:rsid w:val="00D21C59"/>
    <w:rsid w:val="00D30754"/>
    <w:rsid w:val="00D42B24"/>
    <w:rsid w:val="00D46BB5"/>
    <w:rsid w:val="00D639CF"/>
    <w:rsid w:val="00D70571"/>
    <w:rsid w:val="00D74109"/>
    <w:rsid w:val="00D77F84"/>
    <w:rsid w:val="00D94D3B"/>
    <w:rsid w:val="00DA0D32"/>
    <w:rsid w:val="00DA2571"/>
    <w:rsid w:val="00DB1223"/>
    <w:rsid w:val="00E07687"/>
    <w:rsid w:val="00E112C2"/>
    <w:rsid w:val="00E3776A"/>
    <w:rsid w:val="00E412CD"/>
    <w:rsid w:val="00E479F2"/>
    <w:rsid w:val="00E5571B"/>
    <w:rsid w:val="00E673DE"/>
    <w:rsid w:val="00E81FC8"/>
    <w:rsid w:val="00E83CC4"/>
    <w:rsid w:val="00E91AE6"/>
    <w:rsid w:val="00E96445"/>
    <w:rsid w:val="00EA0558"/>
    <w:rsid w:val="00EA6EC9"/>
    <w:rsid w:val="00EB2987"/>
    <w:rsid w:val="00EB3D1A"/>
    <w:rsid w:val="00EB64A0"/>
    <w:rsid w:val="00EC25B7"/>
    <w:rsid w:val="00EC48F2"/>
    <w:rsid w:val="00EE0783"/>
    <w:rsid w:val="00EE465C"/>
    <w:rsid w:val="00EE628E"/>
    <w:rsid w:val="00EE6DF6"/>
    <w:rsid w:val="00EF2E88"/>
    <w:rsid w:val="00F0101B"/>
    <w:rsid w:val="00F0288D"/>
    <w:rsid w:val="00F07986"/>
    <w:rsid w:val="00F2513C"/>
    <w:rsid w:val="00F42FCD"/>
    <w:rsid w:val="00F46FC5"/>
    <w:rsid w:val="00F47ED5"/>
    <w:rsid w:val="00F556A6"/>
    <w:rsid w:val="00F600B6"/>
    <w:rsid w:val="00F628F6"/>
    <w:rsid w:val="00F70873"/>
    <w:rsid w:val="00F832BC"/>
    <w:rsid w:val="00F94688"/>
    <w:rsid w:val="00FA48FA"/>
    <w:rsid w:val="00FC051D"/>
    <w:rsid w:val="00FC7A2D"/>
    <w:rsid w:val="00FD1BD9"/>
    <w:rsid w:val="00FE15DA"/>
    <w:rsid w:val="00FE4BC0"/>
    <w:rsid w:val="00FF080C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1AA4E"/>
  <w15:docId w15:val="{576C984E-0532-456A-AD25-5319C48F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2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271A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64A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579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F1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46FC5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9F1652"/>
    <w:rPr>
      <w:rFonts w:cs="Times New Roman"/>
    </w:rPr>
  </w:style>
  <w:style w:type="paragraph" w:styleId="a8">
    <w:name w:val="Balloon Text"/>
    <w:basedOn w:val="a"/>
    <w:link w:val="a9"/>
    <w:uiPriority w:val="99"/>
    <w:rsid w:val="001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4596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5029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a">
    <w:name w:val="Normal (Web)"/>
    <w:basedOn w:val="a"/>
    <w:uiPriority w:val="99"/>
    <w:rsid w:val="00F832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71A3"/>
    <w:rPr>
      <w:rFonts w:eastAsia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Prokuratura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Золотарева</dc:creator>
  <cp:keywords/>
  <dc:description/>
  <cp:lastModifiedBy>Гончаров Максим Владимирович</cp:lastModifiedBy>
  <cp:revision>2</cp:revision>
  <cp:lastPrinted>2020-11-20T07:00:00Z</cp:lastPrinted>
  <dcterms:created xsi:type="dcterms:W3CDTF">2020-11-20T07:00:00Z</dcterms:created>
  <dcterms:modified xsi:type="dcterms:W3CDTF">2020-11-20T07:00:00Z</dcterms:modified>
</cp:coreProperties>
</file>