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10" w:rsidRDefault="006F6F81" w:rsidP="00CA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третейском суде</w:t>
      </w:r>
    </w:p>
    <w:p w:rsidR="006F6F81" w:rsidRPr="00CA5A10" w:rsidRDefault="006F6F81" w:rsidP="00CA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89D" w:rsidRDefault="00641C82" w:rsidP="0018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="00047971">
        <w:rPr>
          <w:rFonts w:ascii="Times New Roman" w:hAnsi="Times New Roman" w:cs="Times New Roman"/>
          <w:sz w:val="28"/>
          <w:szCs w:val="28"/>
        </w:rPr>
        <w:t>Я являюсь индивидуальным предпринимателем. Контрагент по договору предлагает включить в договор условие о разрешении споров третейским судом. Прошу разъяснить, в какой орган я смогу обжаловать решение третейского суда в случае несогласия с ним</w:t>
      </w:r>
      <w:r w:rsidR="00185D17">
        <w:rPr>
          <w:rFonts w:ascii="Times New Roman" w:hAnsi="Times New Roman" w:cs="Times New Roman"/>
          <w:sz w:val="28"/>
          <w:szCs w:val="28"/>
        </w:rPr>
        <w:t>?</w:t>
      </w:r>
      <w:r w:rsidR="00236A5E" w:rsidRPr="00CA5A10">
        <w:rPr>
          <w:rFonts w:ascii="Times New Roman" w:hAnsi="Times New Roman" w:cs="Times New Roman"/>
          <w:sz w:val="28"/>
          <w:szCs w:val="28"/>
        </w:rPr>
        <w:t xml:space="preserve"> (</w:t>
      </w:r>
      <w:r w:rsidR="00047971">
        <w:rPr>
          <w:rFonts w:ascii="Times New Roman" w:hAnsi="Times New Roman" w:cs="Times New Roman"/>
          <w:sz w:val="28"/>
          <w:szCs w:val="28"/>
        </w:rPr>
        <w:t>Марина</w:t>
      </w:r>
      <w:r w:rsidR="00236A5E" w:rsidRPr="00CA5A10">
        <w:rPr>
          <w:rFonts w:ascii="Times New Roman" w:hAnsi="Times New Roman" w:cs="Times New Roman"/>
          <w:sz w:val="28"/>
          <w:szCs w:val="28"/>
        </w:rPr>
        <w:t>, Курск).</w:t>
      </w:r>
    </w:p>
    <w:p w:rsidR="00791AD8" w:rsidRDefault="00791AD8" w:rsidP="0004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AD8" w:rsidRDefault="00791AD8" w:rsidP="0004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отвечает помощник прокурора города Курска юрист 2 класса Ангелина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7971" w:rsidRPr="00047971" w:rsidRDefault="00047971" w:rsidP="0004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7971">
        <w:rPr>
          <w:rFonts w:ascii="Times New Roman" w:hAnsi="Times New Roman" w:cs="Times New Roman"/>
          <w:sz w:val="28"/>
          <w:szCs w:val="28"/>
        </w:rPr>
        <w:t>орядок оспаривания решений третейских судов установлен арбитражным процессуальным законодательством.</w:t>
      </w:r>
    </w:p>
    <w:p w:rsidR="00047971" w:rsidRPr="00047971" w:rsidRDefault="00047971" w:rsidP="00047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971">
        <w:rPr>
          <w:rFonts w:ascii="Times New Roman" w:hAnsi="Times New Roman" w:cs="Times New Roman"/>
          <w:sz w:val="28"/>
          <w:szCs w:val="28"/>
        </w:rPr>
        <w:t xml:space="preserve">Так, в соответствии с частью 2 статьи 230 Арбитражного процессуального кодекса Российской Федерации оспаривание в арбитражном суде решений третейских судов по спорам, возникающим из гражданских правоотношений при осуществлении предпринимательской и иной экономической деятельности, может быть осуществлено лицами, участвующими в третейском разбирательстве, а также иными лицами, в отношении прав и обязанностей которых вынесено решение третейского суда, путем подачи заявления в арбитражный суд об отмене решения третейского суда в соответствии со </w:t>
      </w:r>
      <w:hyperlink r:id="rId4" w:history="1">
        <w:r w:rsidRPr="00047971">
          <w:rPr>
            <w:rFonts w:ascii="Times New Roman" w:hAnsi="Times New Roman" w:cs="Times New Roman"/>
            <w:sz w:val="28"/>
            <w:szCs w:val="28"/>
          </w:rPr>
          <w:t>статьей 233</w:t>
        </w:r>
      </w:hyperlink>
      <w:r w:rsidRPr="00047971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p w:rsidR="00047971" w:rsidRDefault="00047971" w:rsidP="00047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47971">
        <w:rPr>
          <w:rFonts w:ascii="Times New Roman" w:hAnsi="Times New Roman" w:cs="Times New Roman"/>
          <w:sz w:val="28"/>
          <w:szCs w:val="28"/>
        </w:rPr>
        <w:t>аявление об отмене решения третейского суда подается в арбитражный суд субъекта Российской Федерации, на территории которого принято решение третейского суда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971" w:rsidRDefault="00047971" w:rsidP="00047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</w:t>
      </w:r>
      <w:r w:rsidRPr="00047971">
        <w:rPr>
          <w:rFonts w:ascii="Times New Roman" w:hAnsi="Times New Roman" w:cs="Times New Roman"/>
          <w:sz w:val="28"/>
          <w:szCs w:val="28"/>
        </w:rPr>
        <w:t>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месту нахождения одной из указанных сторон.</w:t>
      </w:r>
    </w:p>
    <w:p w:rsidR="00236A5E" w:rsidRDefault="00236A5E" w:rsidP="00641C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10" w:rsidRDefault="00CA5A10" w:rsidP="00CA5A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 Курска</w:t>
      </w:r>
    </w:p>
    <w:p w:rsidR="00CA5A10" w:rsidRDefault="00CA5A10" w:rsidP="00CA5A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А.В.Симоненкова </w:t>
      </w:r>
    </w:p>
    <w:p w:rsidR="00B90320" w:rsidRDefault="00B90320" w:rsidP="00CA5A1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5A10" w:rsidRPr="00CA5A10" w:rsidRDefault="00641C82" w:rsidP="00B9032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</w:t>
      </w:r>
      <w:r w:rsidR="00CA5A1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</w:p>
    <w:sectPr w:rsidR="00CA5A10" w:rsidRPr="00CA5A10" w:rsidSect="00B9032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A5E"/>
    <w:rsid w:val="00047971"/>
    <w:rsid w:val="0008423C"/>
    <w:rsid w:val="00107D5A"/>
    <w:rsid w:val="00185D17"/>
    <w:rsid w:val="00236A5E"/>
    <w:rsid w:val="003B5CC0"/>
    <w:rsid w:val="003E240D"/>
    <w:rsid w:val="003F03AF"/>
    <w:rsid w:val="004307E8"/>
    <w:rsid w:val="004F799B"/>
    <w:rsid w:val="005F03DD"/>
    <w:rsid w:val="00641C82"/>
    <w:rsid w:val="006539DD"/>
    <w:rsid w:val="00694F7E"/>
    <w:rsid w:val="006F6F81"/>
    <w:rsid w:val="0070389D"/>
    <w:rsid w:val="00791AD8"/>
    <w:rsid w:val="008176D8"/>
    <w:rsid w:val="009014C3"/>
    <w:rsid w:val="00B90320"/>
    <w:rsid w:val="00CA5A10"/>
    <w:rsid w:val="00E22AE8"/>
    <w:rsid w:val="00E6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C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1B6A04E484313D8FD2A242DC54BC906140DFE758C976A87BB38E87A51BFB163A1F4B85B42DB37425C15D3318A057B3B01EB920796BBBY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261</Words>
  <Characters>1489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Пользователь</cp:lastModifiedBy>
  <cp:revision>19</cp:revision>
  <cp:lastPrinted>2018-03-30T15:24:00Z</cp:lastPrinted>
  <dcterms:created xsi:type="dcterms:W3CDTF">2018-02-19T06:35:00Z</dcterms:created>
  <dcterms:modified xsi:type="dcterms:W3CDTF">2019-06-13T14:24:00Z</dcterms:modified>
</cp:coreProperties>
</file>